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F9E7C9" w14:textId="41BBFC82" w:rsidR="0072441A" w:rsidRDefault="00A67D7A">
      <w:r>
        <w:rPr>
          <w:noProof/>
        </w:rPr>
        <mc:AlternateContent>
          <mc:Choice Requires="wps">
            <w:drawing>
              <wp:anchor distT="0" distB="0" distL="114300" distR="114300" simplePos="0" relativeHeight="251691008" behindDoc="0" locked="0" layoutInCell="1" allowOverlap="1" wp14:anchorId="63D2F140" wp14:editId="4EA8F6BD">
                <wp:simplePos x="0" y="0"/>
                <wp:positionH relativeFrom="column">
                  <wp:posOffset>5337544</wp:posOffset>
                </wp:positionH>
                <wp:positionV relativeFrom="paragraph">
                  <wp:posOffset>8187070</wp:posOffset>
                </wp:positionV>
                <wp:extent cx="2442549" cy="744279"/>
                <wp:effectExtent l="0" t="0" r="0" b="0"/>
                <wp:wrapNone/>
                <wp:docPr id="451721625" name="Text Box 3"/>
                <wp:cNvGraphicFramePr/>
                <a:graphic xmlns:a="http://schemas.openxmlformats.org/drawingml/2006/main">
                  <a:graphicData uri="http://schemas.microsoft.com/office/word/2010/wordprocessingShape">
                    <wps:wsp>
                      <wps:cNvSpPr txBox="1"/>
                      <wps:spPr>
                        <a:xfrm>
                          <a:off x="0" y="0"/>
                          <a:ext cx="2442549" cy="744279"/>
                        </a:xfrm>
                        <a:prstGeom prst="rect">
                          <a:avLst/>
                        </a:prstGeom>
                        <a:noFill/>
                        <a:ln w="6350">
                          <a:noFill/>
                        </a:ln>
                      </wps:spPr>
                      <wps:txbx>
                        <w:txbxContent>
                          <w:p w14:paraId="07D9BD4E" w14:textId="77777777" w:rsidR="00A67D7A" w:rsidRPr="007A2AF5" w:rsidRDefault="00A67D7A" w:rsidP="00A67D7A">
                            <w:pPr>
                              <w:jc w:val="center"/>
                              <w:rPr>
                                <w:b/>
                                <w:bCs/>
                                <w:noProof/>
                                <w:color w:val="FFFFFF" w:themeColor="background1"/>
                                <w:sz w:val="18"/>
                                <w:szCs w:val="18"/>
                                <w:lang w:val="en-US"/>
                              </w:rPr>
                            </w:pPr>
                            <w:r w:rsidRPr="007A2AF5">
                              <w:rPr>
                                <w:b/>
                                <w:bCs/>
                                <w:noProof/>
                                <w:color w:val="FFFFFF" w:themeColor="background1"/>
                                <w:sz w:val="18"/>
                                <w:szCs w:val="18"/>
                                <w:lang w:val="en-US"/>
                              </w:rPr>
                              <w:t>Your Local APDT Member</w:t>
                            </w:r>
                          </w:p>
                          <w:p w14:paraId="474002FF" w14:textId="77777777" w:rsidR="00A67D7A" w:rsidRPr="007A2AF5" w:rsidRDefault="00A67D7A" w:rsidP="00A67D7A">
                            <w:pPr>
                              <w:jc w:val="center"/>
                              <w:rPr>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D2F140" id="_x0000_t202" coordsize="21600,21600" o:spt="202" path="m,l,21600r21600,l21600,xe">
                <v:stroke joinstyle="miter"/>
                <v:path gradientshapeok="t" o:connecttype="rect"/>
              </v:shapetype>
              <v:shape id="Text Box 3" o:spid="_x0000_s1026" type="#_x0000_t202" style="position:absolute;margin-left:420.3pt;margin-top:644.65pt;width:192.35pt;height:58.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lKWFgIAACwEAAAOAAAAZHJzL2Uyb0RvYy54bWysU02P2jAQvVfqf7B8Lwk0LCUirOiuqCqh&#10;3ZXYas/GsUkkx+PahoT++o6d8KFtT1UvzoxnMh/vPS/uu0aRo7CuBl3Q8SilRGgOZa33Bf3xuv70&#10;hRLnmS6ZAi0KehKO3i8/fli0JhcTqECVwhIsol3emoJW3ps8SRyvRMPcCIzQGJRgG+bRtfuktKzF&#10;6o1KJml6l7RgS2OBC+fw9rEP0mWsL6Xg/llKJzxRBcXZfDxtPHfhTJYLlu8tM1XNhzHYP0zRsFpj&#10;00upR+YZOdj6j1JNzS04kH7EoUlAypqLuANuM07fbbOtmBFxFwTHmQtM7v+V5U/HrXmxxHdfoUMC&#10;AyCtcbnDy7BPJ20TvjgpwThCeLrAJjpPOF5OsmwyzeaUcIzN0JnNQ5nk+rexzn8T0JBgFNQiLREt&#10;dtw436eeU0IzDetaqUiN0qQt6N3naRp/uESwuNLY4zprsHy364YFdlCecC8LPeXO8HWNzTfM+Rdm&#10;kWNcBXXrn/GQCrAJDBYlFdhff7sP+Qg9RilpUTMFdT8PzApK1HeNpMzHWRZEFp1sOpugY28ju9uI&#10;PjQPgLIc4wsxPJoh36uzKS00byjvVeiKIaY59i6oP5sPvlcyPg8uVquYhLIyzG/01vBQOsAZoH3t&#10;3pg1A/4emXuCs7pY/o6GPrcnYnXwIOvIUQC4R3XAHSUZWR6eT9D8rR+zro98+RsAAP//AwBQSwME&#10;FAAGAAgAAAAhAJKiJejiAAAADgEAAA8AAABkcnMvZG93bnJldi54bWxMj81OwzAQhO9IvIO1SNyo&#10;gyFVSONUVaQKCcGhpRdum9hNovonxG4beHq2p3Kb1XyanSmWkzXspMfQeyfhcZYA067xqnethN3n&#10;+iEDFiI6hcY7LeFHB1iWtzcF5sqf3UaftrFlFOJCjhK6GIec89B02mKY+UE78vZ+tBjpHFuuRjxT&#10;uDVcJMmcW+wdfehw0FWnm8P2aCW8VesP3NTCZr+men3fr4bv3Vcq5f3dtFoAi3qKVxgu9ak6lNSp&#10;9kenAjMSsudkTigZInt5AnZBhEhJ1aTITIGXBf8/o/wDAAD//wMAUEsBAi0AFAAGAAgAAAAhALaD&#10;OJL+AAAA4QEAABMAAAAAAAAAAAAAAAAAAAAAAFtDb250ZW50X1R5cGVzXS54bWxQSwECLQAUAAYA&#10;CAAAACEAOP0h/9YAAACUAQAACwAAAAAAAAAAAAAAAAAvAQAAX3JlbHMvLnJlbHNQSwECLQAUAAYA&#10;CAAAACEAuFpSlhYCAAAsBAAADgAAAAAAAAAAAAAAAAAuAgAAZHJzL2Uyb0RvYy54bWxQSwECLQAU&#10;AAYACAAAACEAkqIl6OIAAAAOAQAADwAAAAAAAAAAAAAAAABwBAAAZHJzL2Rvd25yZXYueG1sUEsF&#10;BgAAAAAEAAQA8wAAAH8FAAAAAA==&#10;" filled="f" stroked="f" strokeweight=".5pt">
                <v:textbox>
                  <w:txbxContent>
                    <w:p w14:paraId="07D9BD4E" w14:textId="77777777" w:rsidR="00A67D7A" w:rsidRPr="007A2AF5" w:rsidRDefault="00A67D7A" w:rsidP="00A67D7A">
                      <w:pPr>
                        <w:jc w:val="center"/>
                        <w:rPr>
                          <w:b/>
                          <w:bCs/>
                          <w:noProof/>
                          <w:color w:val="FFFFFF" w:themeColor="background1"/>
                          <w:sz w:val="18"/>
                          <w:szCs w:val="18"/>
                          <w:lang w:val="en-US"/>
                        </w:rPr>
                      </w:pPr>
                      <w:r w:rsidRPr="007A2AF5">
                        <w:rPr>
                          <w:b/>
                          <w:bCs/>
                          <w:noProof/>
                          <w:color w:val="FFFFFF" w:themeColor="background1"/>
                          <w:sz w:val="18"/>
                          <w:szCs w:val="18"/>
                          <w:lang w:val="en-US"/>
                        </w:rPr>
                        <w:t>Your Local APDT Member</w:t>
                      </w:r>
                    </w:p>
                    <w:p w14:paraId="474002FF" w14:textId="77777777" w:rsidR="00A67D7A" w:rsidRPr="007A2AF5" w:rsidRDefault="00A67D7A" w:rsidP="00A67D7A">
                      <w:pPr>
                        <w:jc w:val="center"/>
                        <w:rPr>
                          <w:color w:val="FFFFFF" w:themeColor="background1"/>
                          <w:sz w:val="18"/>
                          <w:szCs w:val="18"/>
                        </w:rPr>
                      </w:pP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747DEA3F" wp14:editId="0C4BBBEE">
                <wp:simplePos x="0" y="0"/>
                <wp:positionH relativeFrom="margin">
                  <wp:posOffset>5647055</wp:posOffset>
                </wp:positionH>
                <wp:positionV relativeFrom="margin">
                  <wp:posOffset>6893087</wp:posOffset>
                </wp:positionV>
                <wp:extent cx="1826895" cy="1105535"/>
                <wp:effectExtent l="0" t="0" r="0" b="0"/>
                <wp:wrapSquare wrapText="bothSides"/>
                <wp:docPr id="1324153098" name="Text Box 2"/>
                <wp:cNvGraphicFramePr/>
                <a:graphic xmlns:a="http://schemas.openxmlformats.org/drawingml/2006/main">
                  <a:graphicData uri="http://schemas.microsoft.com/office/word/2010/wordprocessingShape">
                    <wps:wsp>
                      <wps:cNvSpPr txBox="1"/>
                      <wps:spPr>
                        <a:xfrm>
                          <a:off x="0" y="0"/>
                          <a:ext cx="1826895" cy="1105535"/>
                        </a:xfrm>
                        <a:prstGeom prst="rect">
                          <a:avLst/>
                        </a:prstGeom>
                        <a:noFill/>
                        <a:ln w="6350">
                          <a:noFill/>
                        </a:ln>
                      </wps:spPr>
                      <wps:txbx>
                        <w:txbxContent>
                          <w:p w14:paraId="09D6CAF6" w14:textId="77777777" w:rsidR="00A67D7A" w:rsidRPr="00A67D7A" w:rsidRDefault="00A67D7A" w:rsidP="00A67D7A">
                            <w:pPr>
                              <w:jc w:val="both"/>
                              <w:rPr>
                                <w:rFonts w:ascii="Arial" w:hAnsi="Arial" w:cs="Arial"/>
                                <w:color w:val="FFFFFF" w:themeColor="background1"/>
                                <w:sz w:val="18"/>
                                <w:szCs w:val="18"/>
                                <w:lang w:val="en-US"/>
                              </w:rPr>
                            </w:pPr>
                            <w:r w:rsidRPr="00A67D7A">
                              <w:rPr>
                                <w:rFonts w:ascii="Arial" w:hAnsi="Arial" w:cs="Arial"/>
                                <w:color w:val="FFFFFF" w:themeColor="background1"/>
                                <w:sz w:val="18"/>
                                <w:szCs w:val="18"/>
                                <w:lang w:val="en-US"/>
                              </w:rPr>
                              <w:t>Always end the game while the dog is still active and happy. Again, the idea is to leave the dog always wanting more and anticipating more, rather than ending when he feels like it and is tired and bored.</w:t>
                            </w:r>
                          </w:p>
                          <w:p w14:paraId="511ABEEA" w14:textId="77777777" w:rsidR="00A67D7A" w:rsidRPr="00DF6AED" w:rsidRDefault="00A67D7A" w:rsidP="00A67D7A">
                            <w:pPr>
                              <w:jc w:val="both"/>
                              <w:rPr>
                                <w:rFonts w:ascii="Arial" w:hAnsi="Arial" w:cs="Arial"/>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DEA3F" id="Text Box 2" o:spid="_x0000_s1027" type="#_x0000_t202" style="position:absolute;margin-left:444.65pt;margin-top:542.75pt;width:143.85pt;height:87.0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e6jGgIAADQEAAAOAAAAZHJzL2Uyb0RvYy54bWysU11v2yAUfZ+0/4B4X2yncZZacaqsVaZJ&#10;VVsprfpMMMSWMJcBiZ39+l1wvtTtadoLXLiX+3HOYX7Xt4rshXUN6JJmo5QSoTlUjd6W9O119WVG&#10;ifNMV0yBFiU9CEfvFp8/zTtTiDHUoCphCSbRruhMSWvvTZEkjteiZW4ERmh0SrAt83i026SyrMPs&#10;rUrGaTpNOrCVscCFc3j7MDjpIuaXUnD/LKUTnqiSYm8+rjaum7AmizkrtpaZuuHHNtg/dNGyRmPR&#10;c6oH5hnZ2eaPVG3DLTiQfsShTUDKhos4A06TpR+mWdfMiDgLguPMGSb3/9Lyp/3avFji+2/QI4EB&#10;kM64wuFlmKeXtg07dkrQjxAezrCJ3hMeHs3G09ltTglHX5aleX6ThzzJ5bmxzn8X0JJglNQiLxEu&#10;tn90fgg9hYRqGlaNUpEbpUlX0ulNnsYHZw8mVxprXJoNlu83PWmqq0E2UB1wPgsD9c7wVYM9PDLn&#10;X5hFrnEk1K9/xkUqwFpwtCipwf76232IRwrQS0mH2imp+7ljVlCifmgk5zabTILY4mGSfx3jwV57&#10;NtcevWvvAeWZ4U8xPJoh3quTKS207yjzZaiKLqY51i6pP5n3flA0fhMulssYhPIyzD/qteEhdUA1&#10;IPzavzNrjjR4ZPAJTipjxQc2htiBj+XOg2wiVQHnAdUj/CjNSPbxGwXtX59j1OWzL34DAAD//wMA&#10;UEsDBBQABgAIAAAAIQCTjkh+5AAAAA4BAAAPAAAAZHJzL2Rvd25yZXYueG1sTI/NTsMwEITvSLyD&#10;tUjcqNOgtG6IU1WRKiQEh5ZeuG1iN4nwT4jdNvD0bE9w29F8mp0p1pM17KzH0HsnYT5LgGnXeNW7&#10;VsLhffsggIWITqHxTkv41gHW5e1NgbnyF7fT531sGYW4kKOELsYh5zw0nbYYZn7QjryjHy1GkmPL&#10;1YgXCreGp0my4BZ7Rx86HHTV6eZzf7ISXqrtG+7q1IofUz2/HjfD1+Ejk/L+bto8AYt6in8wXOtT&#10;dSipU+1PTgVmJAixeiSUjERkGbArMl8uaV9NV5qtFsDLgv+fUf4CAAD//wMAUEsBAi0AFAAGAAgA&#10;AAAhALaDOJL+AAAA4QEAABMAAAAAAAAAAAAAAAAAAAAAAFtDb250ZW50X1R5cGVzXS54bWxQSwEC&#10;LQAUAAYACAAAACEAOP0h/9YAAACUAQAACwAAAAAAAAAAAAAAAAAvAQAAX3JlbHMvLnJlbHNQSwEC&#10;LQAUAAYACAAAACEAIpXuoxoCAAA0BAAADgAAAAAAAAAAAAAAAAAuAgAAZHJzL2Uyb0RvYy54bWxQ&#10;SwECLQAUAAYACAAAACEAk45IfuQAAAAOAQAADwAAAAAAAAAAAAAAAAB0BAAAZHJzL2Rvd25yZXYu&#10;eG1sUEsFBgAAAAAEAAQA8wAAAIUFAAAAAA==&#10;" filled="f" stroked="f" strokeweight=".5pt">
                <v:textbox>
                  <w:txbxContent>
                    <w:p w14:paraId="09D6CAF6" w14:textId="77777777" w:rsidR="00A67D7A" w:rsidRPr="00A67D7A" w:rsidRDefault="00A67D7A" w:rsidP="00A67D7A">
                      <w:pPr>
                        <w:jc w:val="both"/>
                        <w:rPr>
                          <w:rFonts w:ascii="Arial" w:hAnsi="Arial" w:cs="Arial"/>
                          <w:color w:val="FFFFFF" w:themeColor="background1"/>
                          <w:sz w:val="18"/>
                          <w:szCs w:val="18"/>
                          <w:lang w:val="en-US"/>
                        </w:rPr>
                      </w:pPr>
                      <w:r w:rsidRPr="00A67D7A">
                        <w:rPr>
                          <w:rFonts w:ascii="Arial" w:hAnsi="Arial" w:cs="Arial"/>
                          <w:color w:val="FFFFFF" w:themeColor="background1"/>
                          <w:sz w:val="18"/>
                          <w:szCs w:val="18"/>
                          <w:lang w:val="en-US"/>
                        </w:rPr>
                        <w:t>Always end the game while the dog is still active and happy. Again, the idea is to leave the dog always wanting more and anticipating more, rather than ending when he feels like it and is tired and bored.</w:t>
                      </w:r>
                    </w:p>
                    <w:p w14:paraId="511ABEEA" w14:textId="77777777" w:rsidR="00A67D7A" w:rsidRPr="00DF6AED" w:rsidRDefault="00A67D7A" w:rsidP="00A67D7A">
                      <w:pPr>
                        <w:jc w:val="both"/>
                        <w:rPr>
                          <w:rFonts w:ascii="Arial" w:hAnsi="Arial" w:cs="Arial"/>
                          <w:color w:val="FFFFFF" w:themeColor="background1"/>
                          <w:sz w:val="18"/>
                          <w:szCs w:val="18"/>
                        </w:rPr>
                      </w:pPr>
                    </w:p>
                  </w:txbxContent>
                </v:textbox>
                <w10:wrap type="square" anchorx="margin" anchory="margin"/>
              </v:shape>
            </w:pict>
          </mc:Fallback>
        </mc:AlternateContent>
      </w:r>
      <w:r>
        <w:rPr>
          <w:noProof/>
        </w:rPr>
        <mc:AlternateContent>
          <mc:Choice Requires="wps">
            <w:drawing>
              <wp:anchor distT="0" distB="0" distL="114300" distR="114300" simplePos="0" relativeHeight="251684864" behindDoc="0" locked="0" layoutInCell="1" allowOverlap="1" wp14:anchorId="1A7712B1" wp14:editId="7E8549F9">
                <wp:simplePos x="0" y="0"/>
                <wp:positionH relativeFrom="margin">
                  <wp:posOffset>5643880</wp:posOffset>
                </wp:positionH>
                <wp:positionV relativeFrom="margin">
                  <wp:posOffset>3122768</wp:posOffset>
                </wp:positionV>
                <wp:extent cx="1826895" cy="1955800"/>
                <wp:effectExtent l="0" t="0" r="0" b="6350"/>
                <wp:wrapSquare wrapText="bothSides"/>
                <wp:docPr id="125871242" name="Text Box 2"/>
                <wp:cNvGraphicFramePr/>
                <a:graphic xmlns:a="http://schemas.openxmlformats.org/drawingml/2006/main">
                  <a:graphicData uri="http://schemas.microsoft.com/office/word/2010/wordprocessingShape">
                    <wps:wsp>
                      <wps:cNvSpPr txBox="1"/>
                      <wps:spPr>
                        <a:xfrm>
                          <a:off x="0" y="0"/>
                          <a:ext cx="1826895" cy="1955800"/>
                        </a:xfrm>
                        <a:prstGeom prst="rect">
                          <a:avLst/>
                        </a:prstGeom>
                        <a:noFill/>
                        <a:ln w="6350">
                          <a:noFill/>
                        </a:ln>
                      </wps:spPr>
                      <wps:txbx>
                        <w:txbxContent>
                          <w:p w14:paraId="3FFBE5FE" w14:textId="77777777" w:rsidR="00A67D7A" w:rsidRPr="00A67D7A" w:rsidRDefault="00A67D7A" w:rsidP="00A67D7A">
                            <w:pPr>
                              <w:jc w:val="both"/>
                              <w:rPr>
                                <w:rFonts w:ascii="Arial" w:hAnsi="Arial" w:cs="Arial"/>
                                <w:color w:val="FFFFFF" w:themeColor="background1"/>
                                <w:sz w:val="18"/>
                                <w:szCs w:val="18"/>
                                <w:lang w:val="en-US"/>
                              </w:rPr>
                            </w:pPr>
                            <w:r w:rsidRPr="00A67D7A">
                              <w:rPr>
                                <w:rFonts w:ascii="Arial" w:hAnsi="Arial" w:cs="Arial"/>
                                <w:color w:val="FFFFFF" w:themeColor="background1"/>
                                <w:sz w:val="18"/>
                                <w:szCs w:val="18"/>
                                <w:lang w:val="en-US"/>
                              </w:rPr>
                              <w:t>As you play the game, slowly allow the dog to get the toy. You will be allowing him access to it in tiny increments, i.e. first time he might get his mouth on it for a second before you take it away, second time he might get his mouth on for 2-3 seconds, before you take it away, etc.  Work on building this up until the dog is holding the toy in his mouth and you can engage in some tug play.</w:t>
                            </w:r>
                          </w:p>
                          <w:p w14:paraId="79C46580" w14:textId="77777777" w:rsidR="00A67D7A" w:rsidRPr="00DF6AED" w:rsidRDefault="00A67D7A" w:rsidP="00A67D7A">
                            <w:pPr>
                              <w:jc w:val="both"/>
                              <w:rPr>
                                <w:rFonts w:ascii="Arial" w:hAnsi="Arial" w:cs="Arial"/>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712B1" id="_x0000_s1028" type="#_x0000_t202" style="position:absolute;margin-left:444.4pt;margin-top:245.9pt;width:143.85pt;height:154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HkeGwIAADQEAAAOAAAAZHJzL2Uyb0RvYy54bWysU11v2jAUfZ+0/2D5fSQwYBARKtaKaVLV&#10;VqJTn41jE0uOr2cbEvbrd+3wpW5P016c69zvc44Xd12jyUE4r8CUdDjIKRGGQ6XMrqQ/XtefZpT4&#10;wEzFNBhR0qPw9G758cOitYUYQQ26Eo5gEeOL1pa0DsEWWeZ5LRrmB2CFQacE17CAV7fLKsdarN7o&#10;bJTn06wFV1kHXHiPfx96J12m+lIKHp6l9CIQXVKcLaTTpXMbz2y5YMXOMVsrfhqD/cMUDVMGm15K&#10;PbDAyN6pP0o1ijvwIMOAQ5OBlIqLtANuM8zfbbOpmRVpFwTH2wtM/v+V5U+HjX1xJHRfoUMCIyCt&#10;9YXHn3GfTromfnFSgn6E8HiBTXSB8Jg0G01n8wklHH3D+WQyyxOw2TXdOh++CWhINErqkJcEFzs8&#10;+oAtMfQcErsZWCutEzfakLak08+TPCVcPJihDSZeh41W6LYdUVVJR+dFtlAdcT8HPfXe8rXCGR6Z&#10;Dy/MIde4Euo3POMhNWAvOFmU1OB+/e1/jEcK0EtJi9opqf+5Z05Qor8bJGc+HI+j2NJlPPkywou7&#10;9WxvPWbf3APKc4gvxfJkxvigz6Z00LyhzFexK7qY4di7pOFs3ode0fhMuFitUhDKy7LwaDaWx9IR&#10;1Yjwa/fGnD3REJDBJzirjBXv2Ohjez5W+wBSJaoizj2qJ/hRmonB0zOK2r+9p6jrY1/+BgAA//8D&#10;AFBLAwQUAAYACAAAACEA0Nej8+IAAAAMAQAADwAAAGRycy9kb3ducmV2LnhtbEyPwU7DMAyG70i8&#10;Q2QkbiztxLa21J2mShMSgsPGLtzcJmsrGqc02VZ4erIT+GTLn35/zteT6cVZj66zjBDPIhCaa6s6&#10;bhAO79uHBITzxIp6yxrhWztYF7c3OWXKXninz3vfiBDCLiOE1vshk9LVrTbkZnbQHHZHOxryYRwb&#10;qUa6hHDTy3kULaWhjsOFlgZdtrr+3J8Mwku5faNdNTfJT18+vx43w9fhY4F4fzdtnkB4Pfk/GK76&#10;QR2K4FTZEysneoQkVEARHtM4NFciXi0XICqEVZomIItc/n+i+AUAAP//AwBQSwECLQAUAAYACAAA&#10;ACEAtoM4kv4AAADhAQAAEwAAAAAAAAAAAAAAAAAAAAAAW0NvbnRlbnRfVHlwZXNdLnhtbFBLAQIt&#10;ABQABgAIAAAAIQA4/SH/1gAAAJQBAAALAAAAAAAAAAAAAAAAAC8BAABfcmVscy8ucmVsc1BLAQIt&#10;ABQABgAIAAAAIQD8SHkeGwIAADQEAAAOAAAAAAAAAAAAAAAAAC4CAABkcnMvZTJvRG9jLnhtbFBL&#10;AQItABQABgAIAAAAIQDQ16Pz4gAAAAwBAAAPAAAAAAAAAAAAAAAAAHUEAABkcnMvZG93bnJldi54&#10;bWxQSwUGAAAAAAQABADzAAAAhAUAAAAA&#10;" filled="f" stroked="f" strokeweight=".5pt">
                <v:textbox>
                  <w:txbxContent>
                    <w:p w14:paraId="3FFBE5FE" w14:textId="77777777" w:rsidR="00A67D7A" w:rsidRPr="00A67D7A" w:rsidRDefault="00A67D7A" w:rsidP="00A67D7A">
                      <w:pPr>
                        <w:jc w:val="both"/>
                        <w:rPr>
                          <w:rFonts w:ascii="Arial" w:hAnsi="Arial" w:cs="Arial"/>
                          <w:color w:val="FFFFFF" w:themeColor="background1"/>
                          <w:sz w:val="18"/>
                          <w:szCs w:val="18"/>
                          <w:lang w:val="en-US"/>
                        </w:rPr>
                      </w:pPr>
                      <w:r w:rsidRPr="00A67D7A">
                        <w:rPr>
                          <w:rFonts w:ascii="Arial" w:hAnsi="Arial" w:cs="Arial"/>
                          <w:color w:val="FFFFFF" w:themeColor="background1"/>
                          <w:sz w:val="18"/>
                          <w:szCs w:val="18"/>
                          <w:lang w:val="en-US"/>
                        </w:rPr>
                        <w:t>As you play the game, slowly allow the dog to get the toy. You will be allowing him access to it in tiny increments, i.e. first time he might get his mouth on it for a second before you take it away, second time he might get his mouth on for 2-3 seconds, before you take it away, etc.  Work on building this up until the dog is holding the toy in his mouth and you can engage in some tug play.</w:t>
                      </w:r>
                    </w:p>
                    <w:p w14:paraId="79C46580" w14:textId="77777777" w:rsidR="00A67D7A" w:rsidRPr="00DF6AED" w:rsidRDefault="00A67D7A" w:rsidP="00A67D7A">
                      <w:pPr>
                        <w:jc w:val="both"/>
                        <w:rPr>
                          <w:rFonts w:ascii="Arial" w:hAnsi="Arial" w:cs="Arial"/>
                          <w:color w:val="FFFFFF" w:themeColor="background1"/>
                          <w:sz w:val="18"/>
                          <w:szCs w:val="18"/>
                        </w:rPr>
                      </w:pPr>
                    </w:p>
                  </w:txbxContent>
                </v:textbox>
                <w10:wrap type="square" anchorx="margin" anchory="margin"/>
              </v:shape>
            </w:pict>
          </mc:Fallback>
        </mc:AlternateContent>
      </w:r>
      <w:r>
        <w:rPr>
          <w:noProof/>
        </w:rPr>
        <mc:AlternateContent>
          <mc:Choice Requires="wps">
            <w:drawing>
              <wp:anchor distT="0" distB="0" distL="114300" distR="114300" simplePos="0" relativeHeight="251686912" behindDoc="0" locked="0" layoutInCell="1" allowOverlap="1" wp14:anchorId="658C38AB" wp14:editId="51012581">
                <wp:simplePos x="0" y="0"/>
                <wp:positionH relativeFrom="margin">
                  <wp:posOffset>5643880</wp:posOffset>
                </wp:positionH>
                <wp:positionV relativeFrom="margin">
                  <wp:posOffset>5392582</wp:posOffset>
                </wp:positionV>
                <wp:extent cx="1826895" cy="1105535"/>
                <wp:effectExtent l="0" t="0" r="0" b="0"/>
                <wp:wrapSquare wrapText="bothSides"/>
                <wp:docPr id="1240760145" name="Text Box 2"/>
                <wp:cNvGraphicFramePr/>
                <a:graphic xmlns:a="http://schemas.openxmlformats.org/drawingml/2006/main">
                  <a:graphicData uri="http://schemas.microsoft.com/office/word/2010/wordprocessingShape">
                    <wps:wsp>
                      <wps:cNvSpPr txBox="1"/>
                      <wps:spPr>
                        <a:xfrm>
                          <a:off x="0" y="0"/>
                          <a:ext cx="1826895" cy="1105535"/>
                        </a:xfrm>
                        <a:prstGeom prst="rect">
                          <a:avLst/>
                        </a:prstGeom>
                        <a:noFill/>
                        <a:ln w="6350">
                          <a:noFill/>
                        </a:ln>
                      </wps:spPr>
                      <wps:txbx>
                        <w:txbxContent>
                          <w:p w14:paraId="701C1A35" w14:textId="77777777" w:rsidR="00A67D7A" w:rsidRPr="00A67D7A" w:rsidRDefault="00A67D7A" w:rsidP="00A67D7A">
                            <w:pPr>
                              <w:jc w:val="both"/>
                              <w:rPr>
                                <w:rFonts w:ascii="Arial" w:hAnsi="Arial" w:cs="Arial"/>
                                <w:color w:val="FFFFFF" w:themeColor="background1"/>
                                <w:sz w:val="18"/>
                                <w:szCs w:val="18"/>
                                <w:lang w:val="en-US"/>
                              </w:rPr>
                            </w:pPr>
                            <w:r w:rsidRPr="00A67D7A">
                              <w:rPr>
                                <w:rFonts w:ascii="Arial" w:hAnsi="Arial" w:cs="Arial"/>
                                <w:color w:val="FFFFFF" w:themeColor="background1"/>
                                <w:sz w:val="18"/>
                                <w:szCs w:val="18"/>
                                <w:lang w:val="en-US"/>
                              </w:rPr>
                              <w:t>Remember to act particularly excited and goofy when the dog does get his mouth on the toy.  You want to work on hyping him up at these moments so he builds up a desire to have and hold the toy in his mouth.</w:t>
                            </w:r>
                          </w:p>
                          <w:p w14:paraId="1E72E402" w14:textId="77777777" w:rsidR="00A67D7A" w:rsidRPr="00DF6AED" w:rsidRDefault="00A67D7A" w:rsidP="00A67D7A">
                            <w:pPr>
                              <w:jc w:val="both"/>
                              <w:rPr>
                                <w:rFonts w:ascii="Arial" w:hAnsi="Arial" w:cs="Arial"/>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C38AB" id="_x0000_s1029" type="#_x0000_t202" style="position:absolute;margin-left:444.4pt;margin-top:424.6pt;width:143.85pt;height:87.0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wDSHAIAADQEAAAOAAAAZHJzL2Uyb0RvYy54bWysU9uO2yAQfa/Uf0C8N7Zza9aKs0p3lapS&#10;tLtSdrXPBENsCTMUSOz06zvg3LTtU9UXGJhhLucc5vddo8hBWFeDLmg2SCkRmkNZ611B315XX2aU&#10;OM90yRRoUdCjcPR+8fnTvDW5GEIFqhSWYBLt8tYUtPLe5EnieCUa5gZghEanBNswj0e7S0rLWsze&#10;qGSYptOkBVsaC1w4h7ePvZMuYn4pBffPUjrhiSoo9ubjauO6DWuymLN8Z5mpan5qg/1DFw2rNRa9&#10;pHpknpG9rf9I1dTcggPpBxyaBKSsuYgz4DRZ+mGaTcWMiLMgOM5cYHL/Ly1/OmzMiyW++wYdEhgA&#10;aY3LHV6GeTppm7BjpwT9COHxApvoPOHh0Ww4nd1NKOHoy7J0MhlNQp7k+txY578LaEgwCmqRlwgX&#10;O6yd70PPIaGahlWtVORGadIWdDqapPHBxYPJlcYa12aD5bttR+qyoKPzIFsojzifhZ56Z/iqxh7W&#10;zPkXZpFrHAn1659xkQqwFpwsSiqwv/52H+KRAvRS0qJ2Cup+7pkVlKgfGsm5y8bjILZ4GE++DvFg&#10;bz3bW4/eNw+A8szwpxgezRDv1dmUFpp3lPkyVEUX0xxrF9SfzQffKxq/CRfLZQxCeRnm13pjeEgd&#10;UA0Iv3bvzJoTDR4ZfIKzylj+gY0+tudjufcg60hVwLlH9QQ/SjOSffpGQfu35xh1/eyL3wAAAP//&#10;AwBQSwMEFAAGAAgAAAAhAD6Lkd/jAAAADQEAAA8AAABkcnMvZG93bnJldi54bWxMj0FPwkAQhe8m&#10;/ofNmHiTLUWw1m4JaUJMiB5ALt623aFt7M7W7gKVX+9w0jm9yby8+V62HG0nTjj41pGC6SQCgVQ5&#10;01KtYP+xfkhA+KDJ6M4RKvhBD8v89ibTqXFn2uJpF2rBIeRTraAJoU+l9FWDVvuJ65H4dnCD1YHX&#10;oZZm0GcOt52Mo2ghrW6JPzS6x6LB6mt3tAo2xfpdb8vYJpeueH07rPrv/edcqfu7cfUCIuAY/sxw&#10;xWd0yJmpdEcyXnQKEh62snh8jkFcHdOnxRxEySqKZzOQeSb/t8h/AQAA//8DAFBLAQItABQABgAI&#10;AAAAIQC2gziS/gAAAOEBAAATAAAAAAAAAAAAAAAAAAAAAABbQ29udGVudF9UeXBlc10ueG1sUEsB&#10;Ai0AFAAGAAgAAAAhADj9If/WAAAAlAEAAAsAAAAAAAAAAAAAAAAALwEAAF9yZWxzLy5yZWxzUEsB&#10;Ai0AFAAGAAgAAAAhAJ33ANIcAgAANAQAAA4AAAAAAAAAAAAAAAAALgIAAGRycy9lMm9Eb2MueG1s&#10;UEsBAi0AFAAGAAgAAAAhAD6Lkd/jAAAADQEAAA8AAAAAAAAAAAAAAAAAdgQAAGRycy9kb3ducmV2&#10;LnhtbFBLBQYAAAAABAAEAPMAAACGBQAAAAA=&#10;" filled="f" stroked="f" strokeweight=".5pt">
                <v:textbox>
                  <w:txbxContent>
                    <w:p w14:paraId="701C1A35" w14:textId="77777777" w:rsidR="00A67D7A" w:rsidRPr="00A67D7A" w:rsidRDefault="00A67D7A" w:rsidP="00A67D7A">
                      <w:pPr>
                        <w:jc w:val="both"/>
                        <w:rPr>
                          <w:rFonts w:ascii="Arial" w:hAnsi="Arial" w:cs="Arial"/>
                          <w:color w:val="FFFFFF" w:themeColor="background1"/>
                          <w:sz w:val="18"/>
                          <w:szCs w:val="18"/>
                          <w:lang w:val="en-US"/>
                        </w:rPr>
                      </w:pPr>
                      <w:r w:rsidRPr="00A67D7A">
                        <w:rPr>
                          <w:rFonts w:ascii="Arial" w:hAnsi="Arial" w:cs="Arial"/>
                          <w:color w:val="FFFFFF" w:themeColor="background1"/>
                          <w:sz w:val="18"/>
                          <w:szCs w:val="18"/>
                          <w:lang w:val="en-US"/>
                        </w:rPr>
                        <w:t>Remember to act particularly excited and goofy when the dog does get his mouth on the toy.  You want to work on hyping him up at these moments so he builds up a desire to have and hold the toy in his mouth.</w:t>
                      </w:r>
                    </w:p>
                    <w:p w14:paraId="1E72E402" w14:textId="77777777" w:rsidR="00A67D7A" w:rsidRPr="00DF6AED" w:rsidRDefault="00A67D7A" w:rsidP="00A67D7A">
                      <w:pPr>
                        <w:jc w:val="both"/>
                        <w:rPr>
                          <w:rFonts w:ascii="Arial" w:hAnsi="Arial" w:cs="Arial"/>
                          <w:color w:val="FFFFFF" w:themeColor="background1"/>
                          <w:sz w:val="18"/>
                          <w:szCs w:val="18"/>
                        </w:rPr>
                      </w:pPr>
                    </w:p>
                  </w:txbxContent>
                </v:textbox>
                <w10:wrap type="square" anchorx="margin" anchory="margin"/>
              </v:shape>
            </w:pict>
          </mc:Fallback>
        </mc:AlternateContent>
      </w:r>
      <w:r>
        <w:rPr>
          <w:noProof/>
        </w:rPr>
        <mc:AlternateContent>
          <mc:Choice Requires="wps">
            <w:drawing>
              <wp:anchor distT="0" distB="0" distL="114300" distR="114300" simplePos="0" relativeHeight="251682816" behindDoc="0" locked="0" layoutInCell="1" allowOverlap="1" wp14:anchorId="1D76D7CD" wp14:editId="7C4BB233">
                <wp:simplePos x="0" y="0"/>
                <wp:positionH relativeFrom="margin">
                  <wp:posOffset>5643880</wp:posOffset>
                </wp:positionH>
                <wp:positionV relativeFrom="margin">
                  <wp:posOffset>1849755</wp:posOffset>
                </wp:positionV>
                <wp:extent cx="1826895" cy="998855"/>
                <wp:effectExtent l="0" t="0" r="0" b="0"/>
                <wp:wrapSquare wrapText="bothSides"/>
                <wp:docPr id="982457252" name="Text Box 2"/>
                <wp:cNvGraphicFramePr/>
                <a:graphic xmlns:a="http://schemas.openxmlformats.org/drawingml/2006/main">
                  <a:graphicData uri="http://schemas.microsoft.com/office/word/2010/wordprocessingShape">
                    <wps:wsp>
                      <wps:cNvSpPr txBox="1"/>
                      <wps:spPr>
                        <a:xfrm>
                          <a:off x="0" y="0"/>
                          <a:ext cx="1826895" cy="998855"/>
                        </a:xfrm>
                        <a:prstGeom prst="rect">
                          <a:avLst/>
                        </a:prstGeom>
                        <a:noFill/>
                        <a:ln w="6350">
                          <a:noFill/>
                        </a:ln>
                      </wps:spPr>
                      <wps:txbx>
                        <w:txbxContent>
                          <w:p w14:paraId="6CB6F5C8" w14:textId="77777777" w:rsidR="00A67D7A" w:rsidRPr="00A67D7A" w:rsidRDefault="00A67D7A" w:rsidP="00A67D7A">
                            <w:pPr>
                              <w:jc w:val="both"/>
                              <w:rPr>
                                <w:rFonts w:ascii="Arial" w:hAnsi="Arial" w:cs="Arial"/>
                                <w:color w:val="FFFFFF" w:themeColor="background1"/>
                                <w:sz w:val="18"/>
                                <w:szCs w:val="18"/>
                                <w:lang w:val="en-US"/>
                              </w:rPr>
                            </w:pPr>
                            <w:r w:rsidRPr="00A67D7A">
                              <w:rPr>
                                <w:rFonts w:ascii="Arial" w:hAnsi="Arial" w:cs="Arial"/>
                                <w:color w:val="FFFFFF" w:themeColor="background1"/>
                                <w:sz w:val="18"/>
                                <w:szCs w:val="18"/>
                                <w:lang w:val="en-US"/>
                              </w:rPr>
                              <w:t xml:space="preserve">Repeat the above a few times a day as you have time. Always give a good amount of time in between intervals, so that the dog has relaxed, calm, “bored” time between each play session. </w:t>
                            </w:r>
                          </w:p>
                          <w:p w14:paraId="6846837D" w14:textId="77777777" w:rsidR="00A67D7A" w:rsidRPr="00DF6AED" w:rsidRDefault="00A67D7A" w:rsidP="00A67D7A">
                            <w:pPr>
                              <w:jc w:val="both"/>
                              <w:rPr>
                                <w:rFonts w:ascii="Arial" w:hAnsi="Arial" w:cs="Arial"/>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6D7CD" id="_x0000_s1030" type="#_x0000_t202" style="position:absolute;margin-left:444.4pt;margin-top:145.65pt;width:143.85pt;height:78.6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GMQGwIAADMEAAAOAAAAZHJzL2Uyb0RvYy54bWysU01vGyEQvVfqf0Dc47Ud27VXXkduIleV&#10;rCSSU+WMWfAisQwF7F3313dg/aW0p6oXGJhhPt57zB/aWpODcF6BKeig16dEGA6lMruC/nhb3U0p&#10;8YGZkmkwoqBH4enD4vOneWNzMYQKdCkcwSTG540taBWCzbPM80rUzPfACoNOCa5mAY9ul5WONZi9&#10;1tmw359kDbjSOuDCe7x96px0kfJLKXh4kdKLQHRBsbeQVpfWbVyzxZzlO8dspfipDfYPXdRMGSx6&#10;SfXEAiN7p/5IVSvuwIMMPQ51BlIqLtIMOM2g/2GaTcWsSLMgON5eYPL/Ly1/PmzsqyOh/QotEhgB&#10;aazPPV7GeVrp6rhjpwT9COHxAptoA+Hx0XQ4mc7GlHD0zWbT6Xgc02TX19b58E1ATaJRUIe0JLTY&#10;Ye1DF3oOicUMrJTWiRptSFPQyf24nx5cPJhcG6xx7TVaod22RJUFHZ3n2EJ5xPEcdMx7y1cKe1gz&#10;H16ZQ6pxIpRveMFFasBacLIoqcD9+tt9jEcG0EtJg9IpqP+5Z05Qor8b5GY2GI2i1tJhNP4yxIO7&#10;9WxvPWZfPwKqc4AfxfJkxvigz6Z0UL+jypexKrqY4Vi7oOFsPoZO0PhLuFguUxCqy7KwNhvLY+qI&#10;akT4rX1nzp5oCEjgM5xFxvIPbHSxHR/LfQCpElUR5w7VE/yozET26RdF6d+eU9T1ry9+AwAA//8D&#10;AFBLAwQUAAYACAAAACEA50p7dOMAAAAMAQAADwAAAGRycy9kb3ducmV2LnhtbEyPTU+DQBCG7yb+&#10;h82YeLML2FJEhqYhaUyMHlp76W1gt0DcD2S3Lfrr3Z50bpN58s7zFqtJK3aWo+utQYhnETBpGit6&#10;0yLsPzYPGTDnyQhS1kiEb+lgVd7eFJQLezFbed75loUQ43JC6Lwfcs5d00lNbmYHacLtaEdNPqxj&#10;y8VIlxCuFU+iKOWaehM+dDTIqpPN5+6kEV6rzTtt60RnP6p6eTuuh6/9YYF4fzetn4F5Ofk/GK76&#10;QR3K4FTbkxGOKYQsTEARkqf4EdiViJfpAliNMJ9nKfCy4P9LlL8AAAD//wMAUEsBAi0AFAAGAAgA&#10;AAAhALaDOJL+AAAA4QEAABMAAAAAAAAAAAAAAAAAAAAAAFtDb250ZW50X1R5cGVzXS54bWxQSwEC&#10;LQAUAAYACAAAACEAOP0h/9YAAACUAQAACwAAAAAAAAAAAAAAAAAvAQAAX3JlbHMvLnJlbHNQSwEC&#10;LQAUAAYACAAAACEA8gBjEBsCAAAzBAAADgAAAAAAAAAAAAAAAAAuAgAAZHJzL2Uyb0RvYy54bWxQ&#10;SwECLQAUAAYACAAAACEA50p7dOMAAAAMAQAADwAAAAAAAAAAAAAAAAB1BAAAZHJzL2Rvd25yZXYu&#10;eG1sUEsFBgAAAAAEAAQA8wAAAIUFAAAAAA==&#10;" filled="f" stroked="f" strokeweight=".5pt">
                <v:textbox>
                  <w:txbxContent>
                    <w:p w14:paraId="6CB6F5C8" w14:textId="77777777" w:rsidR="00A67D7A" w:rsidRPr="00A67D7A" w:rsidRDefault="00A67D7A" w:rsidP="00A67D7A">
                      <w:pPr>
                        <w:jc w:val="both"/>
                        <w:rPr>
                          <w:rFonts w:ascii="Arial" w:hAnsi="Arial" w:cs="Arial"/>
                          <w:color w:val="FFFFFF" w:themeColor="background1"/>
                          <w:sz w:val="18"/>
                          <w:szCs w:val="18"/>
                          <w:lang w:val="en-US"/>
                        </w:rPr>
                      </w:pPr>
                      <w:r w:rsidRPr="00A67D7A">
                        <w:rPr>
                          <w:rFonts w:ascii="Arial" w:hAnsi="Arial" w:cs="Arial"/>
                          <w:color w:val="FFFFFF" w:themeColor="background1"/>
                          <w:sz w:val="18"/>
                          <w:szCs w:val="18"/>
                          <w:lang w:val="en-US"/>
                        </w:rPr>
                        <w:t xml:space="preserve">Repeat the above a few times a day as you have time. Always give a good amount of time in between intervals, so that the dog has relaxed, calm, “bored” time between each play session. </w:t>
                      </w:r>
                    </w:p>
                    <w:p w14:paraId="6846837D" w14:textId="77777777" w:rsidR="00A67D7A" w:rsidRPr="00DF6AED" w:rsidRDefault="00A67D7A" w:rsidP="00A67D7A">
                      <w:pPr>
                        <w:jc w:val="both"/>
                        <w:rPr>
                          <w:rFonts w:ascii="Arial" w:hAnsi="Arial" w:cs="Arial"/>
                          <w:color w:val="FFFFFF" w:themeColor="background1"/>
                          <w:sz w:val="18"/>
                          <w:szCs w:val="18"/>
                        </w:rPr>
                      </w:pPr>
                    </w:p>
                  </w:txbxContent>
                </v:textbox>
                <w10:wrap type="square" anchorx="margin" anchory="margin"/>
              </v:shape>
            </w:pict>
          </mc:Fallback>
        </mc:AlternateContent>
      </w:r>
      <w:r>
        <w:rPr>
          <w:noProof/>
        </w:rPr>
        <mc:AlternateContent>
          <mc:Choice Requires="wps">
            <w:drawing>
              <wp:anchor distT="0" distB="0" distL="114300" distR="114300" simplePos="0" relativeHeight="251680768" behindDoc="0" locked="0" layoutInCell="1" allowOverlap="1" wp14:anchorId="5D735798" wp14:editId="4832B133">
                <wp:simplePos x="0" y="0"/>
                <wp:positionH relativeFrom="margin">
                  <wp:posOffset>5643880</wp:posOffset>
                </wp:positionH>
                <wp:positionV relativeFrom="margin">
                  <wp:posOffset>594995</wp:posOffset>
                </wp:positionV>
                <wp:extent cx="1826895" cy="1116330"/>
                <wp:effectExtent l="0" t="0" r="0" b="7620"/>
                <wp:wrapSquare wrapText="bothSides"/>
                <wp:docPr id="1016429028" name="Text Box 2"/>
                <wp:cNvGraphicFramePr/>
                <a:graphic xmlns:a="http://schemas.openxmlformats.org/drawingml/2006/main">
                  <a:graphicData uri="http://schemas.microsoft.com/office/word/2010/wordprocessingShape">
                    <wps:wsp>
                      <wps:cNvSpPr txBox="1"/>
                      <wps:spPr>
                        <a:xfrm>
                          <a:off x="0" y="0"/>
                          <a:ext cx="1826895" cy="1116330"/>
                        </a:xfrm>
                        <a:prstGeom prst="rect">
                          <a:avLst/>
                        </a:prstGeom>
                        <a:noFill/>
                        <a:ln w="6350">
                          <a:noFill/>
                        </a:ln>
                      </wps:spPr>
                      <wps:txbx>
                        <w:txbxContent>
                          <w:p w14:paraId="142367F5" w14:textId="77777777" w:rsidR="00A67D7A" w:rsidRPr="00A67D7A" w:rsidRDefault="00A67D7A" w:rsidP="00A67D7A">
                            <w:pPr>
                              <w:jc w:val="both"/>
                              <w:rPr>
                                <w:rFonts w:ascii="Arial" w:hAnsi="Arial" w:cs="Arial"/>
                                <w:color w:val="FFFFFF" w:themeColor="background1"/>
                                <w:sz w:val="18"/>
                                <w:szCs w:val="18"/>
                                <w:lang w:val="en-US"/>
                              </w:rPr>
                            </w:pPr>
                            <w:r w:rsidRPr="00A67D7A">
                              <w:rPr>
                                <w:rFonts w:ascii="Arial" w:hAnsi="Arial" w:cs="Arial"/>
                                <w:color w:val="FFFFFF" w:themeColor="background1"/>
                                <w:sz w:val="18"/>
                                <w:szCs w:val="18"/>
                                <w:lang w:val="en-US"/>
                              </w:rPr>
                              <w:t>Continue the above for about 2-3 minutes, and then take the toy and put it away. You want to end the fun before the dog gets tired of the game, and while he is still building anticipation getting for the toy.</w:t>
                            </w:r>
                          </w:p>
                          <w:p w14:paraId="7D7A7139" w14:textId="77777777" w:rsidR="00A67D7A" w:rsidRPr="00DF6AED" w:rsidRDefault="00A67D7A" w:rsidP="00A67D7A">
                            <w:pPr>
                              <w:jc w:val="both"/>
                              <w:rPr>
                                <w:rFonts w:ascii="Arial" w:hAnsi="Arial" w:cs="Arial"/>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35798" id="_x0000_s1031" type="#_x0000_t202" style="position:absolute;margin-left:444.4pt;margin-top:46.85pt;width:143.85pt;height:87.9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WAlGwIAADQEAAAOAAAAZHJzL2Uyb0RvYy54bWysU8lu2zAQvRfoPxC817K81REsB24CFwWM&#10;JIAT5ExTpCWA4rAkbcn9+g4peUHaU9ELNdTs7z0u7ttakaOwrgKd03QwpERoDkWl9zl9e11/mVPi&#10;PNMFU6BFTk/C0fvl50+LxmRiBCWoQliCRbTLGpPT0nuTJYnjpaiZG4ARGp0SbM08Xu0+KSxrsHqt&#10;ktFwOEsasIWxwIVz+Pexc9JlrC+l4P5ZSic8UTnF2Xw8bTx34UyWC5btLTNlxfsx2D9MUbNKY9NL&#10;qUfmGTnY6o9SdcUtOJB+wKFOQMqKi7gDbpMOP2yzLZkRcRcEx5kLTO7/leVPx615scS336BFAgMg&#10;jXGZw59hn1baOnxxUoJ+hPB0gU20nvCQNB/N5ndTSjj60jSdjccR2OSabqzz3wXUJBg5tchLhIsd&#10;N85jSww9h4RuGtaVUpEbpUmT09l4OowJFw9mKI2J12GD5dtdS6oip9PzIjsoTrifhY56Z/i6whk2&#10;zPkXZpFrXAn165/xkAqwF/QWJSXYX3/7H+KRAvRS0qB2cup+HpgVlKgfGsm5SyeTILZ4mUy/jvBi&#10;bz27W48+1A+A8kzxpRgezRDv1dmUFup3lPkqdEUX0xx759SfzQffKRqfCRerVQxCeRnmN3preCgd&#10;UA0Iv7bvzJqeBo8MPsFZZSz7wEYX2/GxOniQVaQq4Nyh2sOP0owM9s8oaP/2HqOuj335GwAA//8D&#10;AFBLAwQUAAYACAAAACEAlBLXs+IAAAALAQAADwAAAGRycy9kb3ducmV2LnhtbEyPTU+DQBCG7yb+&#10;h82YeLNLMVBKGZqGpDExemjtxdvAboF0P5Ddtuivd3vSuU3myTvPW6wnrdhFjq63BmE+i4BJ01jR&#10;mxbh8LF9yoA5T0aQskYifEsH6/L+rqBc2KvZycvetyyEGJcTQuf9kHPumk5qcjM7SBNuRztq8mEd&#10;Wy5GuoZwrXgcRSnX1JvwoaNBVp1sTvuzRnittu+0q2Od/ajq5e24Gb4Onwni48O0WQHzcvJ/MNz0&#10;gzqUwam2ZyMcUwhZmIAiLJ8XwG7AfJEmwGqEOF0mwMuC/+9Q/gIAAP//AwBQSwECLQAUAAYACAAA&#10;ACEAtoM4kv4AAADhAQAAEwAAAAAAAAAAAAAAAAAAAAAAW0NvbnRlbnRfVHlwZXNdLnhtbFBLAQIt&#10;ABQABgAIAAAAIQA4/SH/1gAAAJQBAAALAAAAAAAAAAAAAAAAAC8BAABfcmVscy8ucmVsc1BLAQIt&#10;ABQABgAIAAAAIQChLWAlGwIAADQEAAAOAAAAAAAAAAAAAAAAAC4CAABkcnMvZTJvRG9jLnhtbFBL&#10;AQItABQABgAIAAAAIQCUEtez4gAAAAsBAAAPAAAAAAAAAAAAAAAAAHUEAABkcnMvZG93bnJldi54&#10;bWxQSwUGAAAAAAQABADzAAAAhAUAAAAA&#10;" filled="f" stroked="f" strokeweight=".5pt">
                <v:textbox>
                  <w:txbxContent>
                    <w:p w14:paraId="142367F5" w14:textId="77777777" w:rsidR="00A67D7A" w:rsidRPr="00A67D7A" w:rsidRDefault="00A67D7A" w:rsidP="00A67D7A">
                      <w:pPr>
                        <w:jc w:val="both"/>
                        <w:rPr>
                          <w:rFonts w:ascii="Arial" w:hAnsi="Arial" w:cs="Arial"/>
                          <w:color w:val="FFFFFF" w:themeColor="background1"/>
                          <w:sz w:val="18"/>
                          <w:szCs w:val="18"/>
                          <w:lang w:val="en-US"/>
                        </w:rPr>
                      </w:pPr>
                      <w:r w:rsidRPr="00A67D7A">
                        <w:rPr>
                          <w:rFonts w:ascii="Arial" w:hAnsi="Arial" w:cs="Arial"/>
                          <w:color w:val="FFFFFF" w:themeColor="background1"/>
                          <w:sz w:val="18"/>
                          <w:szCs w:val="18"/>
                          <w:lang w:val="en-US"/>
                        </w:rPr>
                        <w:t>Continue the above for about 2-3 minutes, and then take the toy and put it away. You want to end the fun before the dog gets tired of the game, and while he is still building anticipation getting for the toy.</w:t>
                      </w:r>
                    </w:p>
                    <w:p w14:paraId="7D7A7139" w14:textId="77777777" w:rsidR="00A67D7A" w:rsidRPr="00DF6AED" w:rsidRDefault="00A67D7A" w:rsidP="00A67D7A">
                      <w:pPr>
                        <w:jc w:val="both"/>
                        <w:rPr>
                          <w:rFonts w:ascii="Arial" w:hAnsi="Arial" w:cs="Arial"/>
                          <w:color w:val="FFFFFF" w:themeColor="background1"/>
                          <w:sz w:val="18"/>
                          <w:szCs w:val="18"/>
                        </w:rPr>
                      </w:pPr>
                    </w:p>
                  </w:txbxContent>
                </v:textbox>
                <w10:wrap type="square" anchorx="margin" anchory="margin"/>
              </v:shape>
            </w:pict>
          </mc:Fallback>
        </mc:AlternateContent>
      </w:r>
      <w:r>
        <w:rPr>
          <w:noProof/>
        </w:rPr>
        <mc:AlternateContent>
          <mc:Choice Requires="wps">
            <w:drawing>
              <wp:anchor distT="0" distB="0" distL="114300" distR="114300" simplePos="0" relativeHeight="251678720" behindDoc="0" locked="0" layoutInCell="1" allowOverlap="1" wp14:anchorId="31B036B5" wp14:editId="551821C8">
                <wp:simplePos x="0" y="0"/>
                <wp:positionH relativeFrom="margin">
                  <wp:posOffset>329565</wp:posOffset>
                </wp:positionH>
                <wp:positionV relativeFrom="margin">
                  <wp:posOffset>8292303</wp:posOffset>
                </wp:positionV>
                <wp:extent cx="1826895" cy="1573618"/>
                <wp:effectExtent l="0" t="0" r="0" b="7620"/>
                <wp:wrapSquare wrapText="bothSides"/>
                <wp:docPr id="1360594580" name="Text Box 2"/>
                <wp:cNvGraphicFramePr/>
                <a:graphic xmlns:a="http://schemas.openxmlformats.org/drawingml/2006/main">
                  <a:graphicData uri="http://schemas.microsoft.com/office/word/2010/wordprocessingShape">
                    <wps:wsp>
                      <wps:cNvSpPr txBox="1"/>
                      <wps:spPr>
                        <a:xfrm>
                          <a:off x="0" y="0"/>
                          <a:ext cx="1826895" cy="1573618"/>
                        </a:xfrm>
                        <a:prstGeom prst="rect">
                          <a:avLst/>
                        </a:prstGeom>
                        <a:noFill/>
                        <a:ln w="6350">
                          <a:noFill/>
                        </a:ln>
                      </wps:spPr>
                      <wps:txbx>
                        <w:txbxContent>
                          <w:p w14:paraId="60D3E180" w14:textId="77777777" w:rsidR="00DF6AED" w:rsidRPr="00DF6AED" w:rsidRDefault="00DF6AED" w:rsidP="00DF6AED">
                            <w:pPr>
                              <w:jc w:val="both"/>
                              <w:rPr>
                                <w:rFonts w:ascii="Arial" w:hAnsi="Arial" w:cs="Arial"/>
                                <w:color w:val="FFFFFF" w:themeColor="background1"/>
                                <w:sz w:val="18"/>
                                <w:szCs w:val="18"/>
                                <w:lang w:val="en-US"/>
                              </w:rPr>
                            </w:pPr>
                            <w:r w:rsidRPr="00DF6AED">
                              <w:rPr>
                                <w:rFonts w:ascii="Arial" w:hAnsi="Arial" w:cs="Arial"/>
                                <w:color w:val="FFFFFF" w:themeColor="background1"/>
                                <w:sz w:val="18"/>
                                <w:szCs w:val="18"/>
                                <w:lang w:val="en-US"/>
                              </w:rPr>
                              <w:t>Take the toy and throw it. If your dog runs after it, run with him and grab it before he can get to it, and repeat teasing him and playing with it.  Another way to do this is to attach a cord or fishing line to the toy, so that when you throw it, you can pull it back away from the dog before he can get to it.</w:t>
                            </w:r>
                          </w:p>
                          <w:p w14:paraId="40EF435D" w14:textId="77777777" w:rsidR="00DF6AED" w:rsidRPr="00DF6AED" w:rsidRDefault="00DF6AED" w:rsidP="00DF6AED">
                            <w:pPr>
                              <w:jc w:val="both"/>
                              <w:rPr>
                                <w:rFonts w:ascii="Arial" w:hAnsi="Arial" w:cs="Arial"/>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036B5" id="_x0000_s1032" type="#_x0000_t202" style="position:absolute;margin-left:25.95pt;margin-top:652.95pt;width:143.85pt;height:123.9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fwJHAIAADQEAAAOAAAAZHJzL2Uyb0RvYy54bWysU01vGyEQvVfqf0Dc6/U6tuOsvI7cRK4q&#10;RUkkp8oZs+BFYhkK2Lvur+/A+ktpT1UvMDDDfLz3mN93jSZ74bwCU9J8MKREGA6VMtuS/nhbfZlR&#10;4gMzFdNgREkPwtP7xedP89YWYgQ16Eo4gkmML1pb0joEW2SZ57VomB+AFQadElzDAh7dNqscazF7&#10;o7PRcDjNWnCVdcCF93j72DvpIuWXUvDwIqUXgeiSYm8hrS6tm7hmizkrto7ZWvFjG+wfumiYMlj0&#10;nOqRBUZ2Tv2RqlHcgQcZBhyaDKRUXKQZcJp8+GGadc2sSLMgON6eYfL/Ly1/3q/tqyOh+wodEhgB&#10;aa0vPF7GeTrpmrhjpwT9COHhDJvoAuHx0Ww0nd1NKOHoyye3N9N8FvNkl+fW+fBNQEOiUVKHvCS4&#10;2P7Jhz70FBKrGVgprRM32pC2pNObyTA9OHswuTZY49JstEK36Yiq8MFpkA1UB5zPQU+9t3ylsIcn&#10;5sMrc8g1joT6DS+4SA1YC44WJTW4X3+7j/FIAXopaVE7JfU/d8wJSvR3g+Tc5eNxFFs6jCe3Izy4&#10;a8/m2mN2zQOgPHP8KZYnM8YHfTKlg+YdZb6MVdHFDMfaJQ0n8yH0isZvwsVymYJQXpaFJ7O2PKaO&#10;qEaE37p35uyRhoAMPsNJZaz4wEYf2/Ox3AWQKlEVce5RPcKP0kxkH79R1P71OUVdPvviNwAAAP//&#10;AwBQSwMEFAAGAAgAAAAhAOLJMvPjAAAADAEAAA8AAABkcnMvZG93bnJldi54bWxMj09PwkAQxe8m&#10;fofNmHiTLTSLULolpAkxMXoAuXibdpe2Yf/U7gLVT+94wtvMey9vfpOvR2vYRQ+h807CdJIA0672&#10;qnONhMPH9mkBLER0Co13WsK3DrAu7u9yzJS/up2+7GPDqMSFDCW0MfYZ56FutcUw8b125B39YDHS&#10;OjRcDXilcmv4LEnm3GLn6EKLvS5bXZ/2Zyvhtdy+466a2cWPKV/ejpv+6/AppHx8GDcrYFGP8RaG&#10;P3xCh4KYKn92KjAjQUyXlCQ9TQRNlEjT5RxYRZIQ6TPwIuf/nyh+AQAA//8DAFBLAQItABQABgAI&#10;AAAAIQC2gziS/gAAAOEBAAATAAAAAAAAAAAAAAAAAAAAAABbQ29udGVudF9UeXBlc10ueG1sUEsB&#10;Ai0AFAAGAAgAAAAhADj9If/WAAAAlAEAAAsAAAAAAAAAAAAAAAAALwEAAF9yZWxzLy5yZWxzUEsB&#10;Ai0AFAAGAAgAAAAhAEEZ/AkcAgAANAQAAA4AAAAAAAAAAAAAAAAALgIAAGRycy9lMm9Eb2MueG1s&#10;UEsBAi0AFAAGAAgAAAAhAOLJMvPjAAAADAEAAA8AAAAAAAAAAAAAAAAAdgQAAGRycy9kb3ducmV2&#10;LnhtbFBLBQYAAAAABAAEAPMAAACGBQAAAAA=&#10;" filled="f" stroked="f" strokeweight=".5pt">
                <v:textbox>
                  <w:txbxContent>
                    <w:p w14:paraId="60D3E180" w14:textId="77777777" w:rsidR="00DF6AED" w:rsidRPr="00DF6AED" w:rsidRDefault="00DF6AED" w:rsidP="00DF6AED">
                      <w:pPr>
                        <w:jc w:val="both"/>
                        <w:rPr>
                          <w:rFonts w:ascii="Arial" w:hAnsi="Arial" w:cs="Arial"/>
                          <w:color w:val="FFFFFF" w:themeColor="background1"/>
                          <w:sz w:val="18"/>
                          <w:szCs w:val="18"/>
                          <w:lang w:val="en-US"/>
                        </w:rPr>
                      </w:pPr>
                      <w:r w:rsidRPr="00DF6AED">
                        <w:rPr>
                          <w:rFonts w:ascii="Arial" w:hAnsi="Arial" w:cs="Arial"/>
                          <w:color w:val="FFFFFF" w:themeColor="background1"/>
                          <w:sz w:val="18"/>
                          <w:szCs w:val="18"/>
                          <w:lang w:val="en-US"/>
                        </w:rPr>
                        <w:t>Take the toy and throw it. If your dog runs after it, run with him and grab it before he can get to it, and repeat teasing him and playing with it.  Another way to do this is to attach a cord or fishing line to the toy, so that when you throw it, you can pull it back away from the dog before he can get to it.</w:t>
                      </w:r>
                    </w:p>
                    <w:p w14:paraId="40EF435D" w14:textId="77777777" w:rsidR="00DF6AED" w:rsidRPr="00DF6AED" w:rsidRDefault="00DF6AED" w:rsidP="00DF6AED">
                      <w:pPr>
                        <w:jc w:val="both"/>
                        <w:rPr>
                          <w:rFonts w:ascii="Arial" w:hAnsi="Arial" w:cs="Arial"/>
                          <w:color w:val="FFFFFF" w:themeColor="background1"/>
                          <w:sz w:val="18"/>
                          <w:szCs w:val="18"/>
                        </w:rPr>
                      </w:pPr>
                    </w:p>
                  </w:txbxContent>
                </v:textbox>
                <w10:wrap type="square" anchorx="margin" anchory="margin"/>
              </v:shape>
            </w:pict>
          </mc:Fallback>
        </mc:AlternateContent>
      </w:r>
      <w:r>
        <w:rPr>
          <w:noProof/>
        </w:rPr>
        <mc:AlternateContent>
          <mc:Choice Requires="wps">
            <w:drawing>
              <wp:anchor distT="0" distB="0" distL="114300" distR="114300" simplePos="0" relativeHeight="251676672" behindDoc="0" locked="0" layoutInCell="1" allowOverlap="1" wp14:anchorId="16FECA65" wp14:editId="19D4DA36">
                <wp:simplePos x="0" y="0"/>
                <wp:positionH relativeFrom="margin">
                  <wp:posOffset>339725</wp:posOffset>
                </wp:positionH>
                <wp:positionV relativeFrom="margin">
                  <wp:posOffset>6697507</wp:posOffset>
                </wp:positionV>
                <wp:extent cx="1826895" cy="1222744"/>
                <wp:effectExtent l="0" t="0" r="0" b="0"/>
                <wp:wrapSquare wrapText="bothSides"/>
                <wp:docPr id="1213589528" name="Text Box 2"/>
                <wp:cNvGraphicFramePr/>
                <a:graphic xmlns:a="http://schemas.openxmlformats.org/drawingml/2006/main">
                  <a:graphicData uri="http://schemas.microsoft.com/office/word/2010/wordprocessingShape">
                    <wps:wsp>
                      <wps:cNvSpPr txBox="1"/>
                      <wps:spPr>
                        <a:xfrm>
                          <a:off x="0" y="0"/>
                          <a:ext cx="1826895" cy="1222744"/>
                        </a:xfrm>
                        <a:prstGeom prst="rect">
                          <a:avLst/>
                        </a:prstGeom>
                        <a:noFill/>
                        <a:ln w="6350">
                          <a:noFill/>
                        </a:ln>
                      </wps:spPr>
                      <wps:txbx>
                        <w:txbxContent>
                          <w:p w14:paraId="2FCAF406" w14:textId="77777777" w:rsidR="00DF6AED" w:rsidRPr="00DF6AED" w:rsidRDefault="00DF6AED" w:rsidP="00DF6AED">
                            <w:pPr>
                              <w:jc w:val="both"/>
                              <w:rPr>
                                <w:rFonts w:ascii="Arial" w:hAnsi="Arial" w:cs="Arial"/>
                                <w:color w:val="FFFFFF" w:themeColor="background1"/>
                                <w:sz w:val="18"/>
                                <w:szCs w:val="18"/>
                                <w:lang w:val="en-US"/>
                              </w:rPr>
                            </w:pPr>
                            <w:r w:rsidRPr="00DF6AED">
                              <w:rPr>
                                <w:rFonts w:ascii="Arial" w:hAnsi="Arial" w:cs="Arial"/>
                                <w:color w:val="FFFFFF" w:themeColor="background1"/>
                                <w:sz w:val="18"/>
                                <w:szCs w:val="18"/>
                                <w:lang w:val="en-US"/>
                              </w:rPr>
                              <w:t xml:space="preserve">Start to play with the toy yourself, throwing it in the air, swinging it around your body, teasing it in front of the dog’s face, swinging it between your legs, etc.  Act excited and goofy, this is no time for maintaining one’s </w:t>
                            </w:r>
                            <w:proofErr w:type="spellStart"/>
                            <w:r w:rsidRPr="00DF6AED">
                              <w:rPr>
                                <w:rFonts w:ascii="Arial" w:hAnsi="Arial" w:cs="Arial"/>
                                <w:color w:val="FFFFFF" w:themeColor="background1"/>
                                <w:sz w:val="18"/>
                                <w:szCs w:val="18"/>
                                <w:lang w:val="en-US"/>
                              </w:rPr>
                              <w:t>self respect</w:t>
                            </w:r>
                            <w:proofErr w:type="spellEnd"/>
                            <w:r w:rsidRPr="00DF6AED">
                              <w:rPr>
                                <w:rFonts w:ascii="Arial" w:hAnsi="Arial" w:cs="Arial"/>
                                <w:color w:val="FFFFFF" w:themeColor="background1"/>
                                <w:sz w:val="18"/>
                                <w:szCs w:val="18"/>
                                <w:lang w:val="en-US"/>
                              </w:rPr>
                              <w:t xml:space="preserve">!  </w:t>
                            </w:r>
                          </w:p>
                          <w:p w14:paraId="7F1AE723" w14:textId="77777777" w:rsidR="00DF6AED" w:rsidRPr="00DF6AED" w:rsidRDefault="00DF6AED" w:rsidP="00DF6AED">
                            <w:pPr>
                              <w:jc w:val="both"/>
                              <w:rPr>
                                <w:rFonts w:ascii="Arial" w:hAnsi="Arial" w:cs="Arial"/>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ECA65" id="_x0000_s1033" type="#_x0000_t202" style="position:absolute;margin-left:26.75pt;margin-top:527.35pt;width:143.85pt;height:96.3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SjfHAIAADQEAAAOAAAAZHJzL2Uyb0RvYy54bWysU9uO2yAQfa/Uf0C8N07c3NaKs0p3lapS&#10;tLtSdrXPBENsCTMUSOz06ztg56Jtn6q+wMAMcznnsLhva0WOwroKdE5HgyElQnMoKr3P6dvr+suc&#10;EueZLpgCLXJ6Eo7eLz9/WjQmEymUoAphCSbRLmtMTkvvTZYkjpeiZm4ARmh0SrA183i0+6SwrMHs&#10;tUrS4XCaNGALY4EL5/D2sXPSZcwvpeD+WUonPFE5xd58XG1cd2FNlguW7S0zZcX7Ntg/dFGzSmPR&#10;S6pH5hk52OqPVHXFLTiQfsChTkDKios4A04zGn6YZlsyI+IsCI4zF5jc/0vLn45b82KJb79BiwQG&#10;QBrjMoeXYZ5W2jrs2ClBP0J4usAmWk94eDRPp/O7CSUcfaM0TWfjcciTXJ8b6/x3ATUJRk4t8hLh&#10;YseN813oOSRU07CulIrcKE2anE6/TobxwcWDyZXGGtdmg+XbXUuqIqez8yA7KE44n4WOemf4usIe&#10;Nsz5F2aRaxwJ9eufcZEKsBb0FiUl2F9/uw/xSAF6KWlQOzl1Pw/MCkrUD43k3I3G4yC2eBhPZike&#10;7K1nd+vRh/oBUJ4j/CmGRzPEe3U2pYX6HWW+ClXRxTTH2jn1Z/PBd4rGb8LFahWDUF6G+Y3eGh5S&#10;B1QDwq/tO7Omp8Ejg09wVhnLPrDRxXZ8rA4eZBWpCjh3qPbwozQj2f03Ctq/Pceo62df/gYAAP//&#10;AwBQSwMEFAAGAAgAAAAhAB1oVxLjAAAADAEAAA8AAABkcnMvZG93bnJldi54bWxMj01PwkAQhu8m&#10;/ofNmHiTLf0QUrolpAkxMXoAuXjbdoe2YT9qd4Hqr3c84XHeefLOM8V6MppdcPS9swLmswgY2sap&#10;3rYCDh/bpyUwH6RVUjuLAr7Rw7q8vytkrtzV7vCyDy2jEutzKaALYcg5902HRvqZG9DS7uhGIwON&#10;Y8vVKK9UbjSPo+iZG9lbutDJAasOm9P+bAS8Vtt3uatjs/zR1cvbcTN8HT4zIR4fps0KWMAp3GD4&#10;0yd1KMmpdmerPNMCsiQjkvIoSxfAiEjSeQyspihOFwnwsuD/nyh/AQAA//8DAFBLAQItABQABgAI&#10;AAAAIQC2gziS/gAAAOEBAAATAAAAAAAAAAAAAAAAAAAAAABbQ29udGVudF9UeXBlc10ueG1sUEsB&#10;Ai0AFAAGAAgAAAAhADj9If/WAAAAlAEAAAsAAAAAAAAAAAAAAAAALwEAAF9yZWxzLy5yZWxzUEsB&#10;Ai0AFAAGAAgAAAAhADmVKN8cAgAANAQAAA4AAAAAAAAAAAAAAAAALgIAAGRycy9lMm9Eb2MueG1s&#10;UEsBAi0AFAAGAAgAAAAhAB1oVxLjAAAADAEAAA8AAAAAAAAAAAAAAAAAdgQAAGRycy9kb3ducmV2&#10;LnhtbFBLBQYAAAAABAAEAPMAAACGBQAAAAA=&#10;" filled="f" stroked="f" strokeweight=".5pt">
                <v:textbox>
                  <w:txbxContent>
                    <w:p w14:paraId="2FCAF406" w14:textId="77777777" w:rsidR="00DF6AED" w:rsidRPr="00DF6AED" w:rsidRDefault="00DF6AED" w:rsidP="00DF6AED">
                      <w:pPr>
                        <w:jc w:val="both"/>
                        <w:rPr>
                          <w:rFonts w:ascii="Arial" w:hAnsi="Arial" w:cs="Arial"/>
                          <w:color w:val="FFFFFF" w:themeColor="background1"/>
                          <w:sz w:val="18"/>
                          <w:szCs w:val="18"/>
                          <w:lang w:val="en-US"/>
                        </w:rPr>
                      </w:pPr>
                      <w:r w:rsidRPr="00DF6AED">
                        <w:rPr>
                          <w:rFonts w:ascii="Arial" w:hAnsi="Arial" w:cs="Arial"/>
                          <w:color w:val="FFFFFF" w:themeColor="background1"/>
                          <w:sz w:val="18"/>
                          <w:szCs w:val="18"/>
                          <w:lang w:val="en-US"/>
                        </w:rPr>
                        <w:t xml:space="preserve">Start to play with the toy yourself, throwing it in the air, swinging it around your body, teasing it in front of the dog’s face, swinging it between your legs, etc.  Act excited and goofy, this is no time for maintaining one’s </w:t>
                      </w:r>
                      <w:proofErr w:type="spellStart"/>
                      <w:r w:rsidRPr="00DF6AED">
                        <w:rPr>
                          <w:rFonts w:ascii="Arial" w:hAnsi="Arial" w:cs="Arial"/>
                          <w:color w:val="FFFFFF" w:themeColor="background1"/>
                          <w:sz w:val="18"/>
                          <w:szCs w:val="18"/>
                          <w:lang w:val="en-US"/>
                        </w:rPr>
                        <w:t>self respect</w:t>
                      </w:r>
                      <w:proofErr w:type="spellEnd"/>
                      <w:r w:rsidRPr="00DF6AED">
                        <w:rPr>
                          <w:rFonts w:ascii="Arial" w:hAnsi="Arial" w:cs="Arial"/>
                          <w:color w:val="FFFFFF" w:themeColor="background1"/>
                          <w:sz w:val="18"/>
                          <w:szCs w:val="18"/>
                          <w:lang w:val="en-US"/>
                        </w:rPr>
                        <w:t xml:space="preserve">!  </w:t>
                      </w:r>
                    </w:p>
                    <w:p w14:paraId="7F1AE723" w14:textId="77777777" w:rsidR="00DF6AED" w:rsidRPr="00DF6AED" w:rsidRDefault="00DF6AED" w:rsidP="00DF6AED">
                      <w:pPr>
                        <w:jc w:val="both"/>
                        <w:rPr>
                          <w:rFonts w:ascii="Arial" w:hAnsi="Arial" w:cs="Arial"/>
                          <w:color w:val="FFFFFF" w:themeColor="background1"/>
                          <w:sz w:val="18"/>
                          <w:szCs w:val="18"/>
                        </w:rPr>
                      </w:pPr>
                    </w:p>
                  </w:txbxContent>
                </v:textbox>
                <w10:wrap type="square"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B3E0DC0" wp14:editId="15C41A51">
                <wp:simplePos x="0" y="0"/>
                <wp:positionH relativeFrom="margin">
                  <wp:posOffset>329565</wp:posOffset>
                </wp:positionH>
                <wp:positionV relativeFrom="margin">
                  <wp:posOffset>5436708</wp:posOffset>
                </wp:positionV>
                <wp:extent cx="1826895" cy="988828"/>
                <wp:effectExtent l="0" t="0" r="0" b="1905"/>
                <wp:wrapSquare wrapText="bothSides"/>
                <wp:docPr id="1965255623" name="Text Box 2"/>
                <wp:cNvGraphicFramePr/>
                <a:graphic xmlns:a="http://schemas.openxmlformats.org/drawingml/2006/main">
                  <a:graphicData uri="http://schemas.microsoft.com/office/word/2010/wordprocessingShape">
                    <wps:wsp>
                      <wps:cNvSpPr txBox="1"/>
                      <wps:spPr>
                        <a:xfrm>
                          <a:off x="0" y="0"/>
                          <a:ext cx="1826895" cy="988828"/>
                        </a:xfrm>
                        <a:prstGeom prst="rect">
                          <a:avLst/>
                        </a:prstGeom>
                        <a:noFill/>
                        <a:ln w="6350">
                          <a:noFill/>
                        </a:ln>
                      </wps:spPr>
                      <wps:txbx>
                        <w:txbxContent>
                          <w:p w14:paraId="3855254E" w14:textId="77777777" w:rsidR="00DF6AED" w:rsidRPr="00DF6AED" w:rsidRDefault="00DF6AED" w:rsidP="00DF6AED">
                            <w:pPr>
                              <w:jc w:val="both"/>
                              <w:rPr>
                                <w:rFonts w:ascii="Arial" w:hAnsi="Arial" w:cs="Arial"/>
                                <w:color w:val="FFFFFF" w:themeColor="background1"/>
                                <w:sz w:val="18"/>
                                <w:szCs w:val="18"/>
                                <w:lang w:val="en-US"/>
                              </w:rPr>
                            </w:pPr>
                            <w:r w:rsidRPr="00DF6AED">
                              <w:rPr>
                                <w:rFonts w:ascii="Arial" w:hAnsi="Arial" w:cs="Arial"/>
                                <w:color w:val="FFFFFF" w:themeColor="background1"/>
                                <w:sz w:val="18"/>
                                <w:szCs w:val="18"/>
                                <w:lang w:val="en-US"/>
                              </w:rPr>
                              <w:t xml:space="preserve">Go and get the toy, while continuing to chatter to him excitedly, and show the toy to your dog – be </w:t>
                            </w:r>
                            <w:proofErr w:type="gramStart"/>
                            <w:r w:rsidRPr="00DF6AED">
                              <w:rPr>
                                <w:rFonts w:ascii="Arial" w:hAnsi="Arial" w:cs="Arial"/>
                                <w:color w:val="FFFFFF" w:themeColor="background1"/>
                                <w:sz w:val="18"/>
                                <w:szCs w:val="18"/>
                                <w:lang w:val="en-US"/>
                              </w:rPr>
                              <w:t>real</w:t>
                            </w:r>
                            <w:proofErr w:type="gramEnd"/>
                            <w:r w:rsidRPr="00DF6AED">
                              <w:rPr>
                                <w:rFonts w:ascii="Arial" w:hAnsi="Arial" w:cs="Arial"/>
                                <w:color w:val="FFFFFF" w:themeColor="background1"/>
                                <w:sz w:val="18"/>
                                <w:szCs w:val="18"/>
                                <w:lang w:val="en-US"/>
                              </w:rPr>
                              <w:t xml:space="preserve"> dramatic, like you just pulled out a big beef sirloin or a rabbit out of a hat! </w:t>
                            </w:r>
                          </w:p>
                          <w:p w14:paraId="5B4A4E33" w14:textId="77777777" w:rsidR="00DF6AED" w:rsidRPr="00DF6AED" w:rsidRDefault="00DF6AED" w:rsidP="00DF6AED">
                            <w:pPr>
                              <w:jc w:val="both"/>
                              <w:rPr>
                                <w:rFonts w:ascii="Arial" w:hAnsi="Arial" w:cs="Arial"/>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E0DC0" id="_x0000_s1034" type="#_x0000_t202" style="position:absolute;margin-left:25.95pt;margin-top:428.1pt;width:143.85pt;height:77.8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bw3GgIAADMEAAAOAAAAZHJzL2Uyb0RvYy54bWysU02P2yAQvVfqf0DcGydpkjpWnFW6q1SV&#10;VrsrZas9EwwxEmYokNjpr++A86VtT1UvMDDDfLz3WNx1jSYH4bwCU9LRYEiJMBwqZXYl/fG6/pRT&#10;4gMzFdNgREmPwtO75ccPi9YWYgw16Eo4gkmML1pb0joEW2SZ57VomB+AFQadElzDAh7dLqscazF7&#10;o7PxcDjLWnCVdcCF93j70DvpMuWXUvDwLKUXgeiSYm8hrS6t27hmywUrdo7ZWvFTG+wfumiYMlj0&#10;kuqBBUb2Tv2RqlHcgQcZBhyaDKRUXKQZcJrR8N00m5pZkWZBcLy9wOT/X1r+dNjYF0dC9xU6JDAC&#10;0lpfeLyM83TSNXHHTgn6EcLjBTbRBcLjo3w8y+dTSjj65nmej/OYJru+ts6HbwIaEo2SOqQlocUO&#10;jz70oeeQWMzAWmmdqNGGtCWdfZ4O04OLB5NrgzWuvUYrdNuOqKqkqYF4s4XqiOM56Jn3lq8V9vDI&#10;fHhhDqnGiVC+4RkXqQFrwcmipAb362/3MR4ZQC8lLUqnpP7nnjlBif5ukJv5aDKJWkuHyfTLGA/u&#10;1rO99Zh9cw+ozhF+FMuTGeODPpvSQfOGKl/FquhihmPtkoazeR96QeMv4WK1SkGoLsvCo9lYHlNH&#10;VCPCr90bc/ZEQ0ACn+AsMla8Y6OP7flY7QNIlai6onqCH5WZyD79oij923OKuv715W8AAAD//wMA&#10;UEsDBBQABgAIAAAAIQCJB4Yc4gAAAAsBAAAPAAAAZHJzL2Rvd25yZXYueG1sTI9NS8NAFEX3gv9h&#10;eAV3dpKUhDRmUkqgCKKL1m7cTTKvSeh8xMy0jf56nytdPu7h3vPKzWw0u+LkB2cFxMsIGNrWqcF2&#10;Ao7vu8ccmA/SKqmdRQFf6GFT3d+VslDuZvd4PYSOUYn1hRTQhzAWnPu2RyP90o1oKTu5ychA59Rx&#10;NckblRvNkyjKuJGDpYVejlj32J4PFyPgpd69yX2TmPxb18+vp+34efxIhXhYzNsnYAHn8AfDrz6p&#10;Q0VOjbtY5ZkWkMZrIgXkaZYAI2C1WmfAGiKjmDJelfz/D9UPAAAA//8DAFBLAQItABQABgAIAAAA&#10;IQC2gziS/gAAAOEBAAATAAAAAAAAAAAAAAAAAAAAAABbQ29udGVudF9UeXBlc10ueG1sUEsBAi0A&#10;FAAGAAgAAAAhADj9If/WAAAAlAEAAAsAAAAAAAAAAAAAAAAALwEAAF9yZWxzLy5yZWxzUEsBAi0A&#10;FAAGAAgAAAAhAPmZvDcaAgAAMwQAAA4AAAAAAAAAAAAAAAAALgIAAGRycy9lMm9Eb2MueG1sUEsB&#10;Ai0AFAAGAAgAAAAhAIkHhhziAAAACwEAAA8AAAAAAAAAAAAAAAAAdAQAAGRycy9kb3ducmV2Lnht&#10;bFBLBQYAAAAABAAEAPMAAACDBQAAAAA=&#10;" filled="f" stroked="f" strokeweight=".5pt">
                <v:textbox>
                  <w:txbxContent>
                    <w:p w14:paraId="3855254E" w14:textId="77777777" w:rsidR="00DF6AED" w:rsidRPr="00DF6AED" w:rsidRDefault="00DF6AED" w:rsidP="00DF6AED">
                      <w:pPr>
                        <w:jc w:val="both"/>
                        <w:rPr>
                          <w:rFonts w:ascii="Arial" w:hAnsi="Arial" w:cs="Arial"/>
                          <w:color w:val="FFFFFF" w:themeColor="background1"/>
                          <w:sz w:val="18"/>
                          <w:szCs w:val="18"/>
                          <w:lang w:val="en-US"/>
                        </w:rPr>
                      </w:pPr>
                      <w:r w:rsidRPr="00DF6AED">
                        <w:rPr>
                          <w:rFonts w:ascii="Arial" w:hAnsi="Arial" w:cs="Arial"/>
                          <w:color w:val="FFFFFF" w:themeColor="background1"/>
                          <w:sz w:val="18"/>
                          <w:szCs w:val="18"/>
                          <w:lang w:val="en-US"/>
                        </w:rPr>
                        <w:t xml:space="preserve">Go and get the toy, while continuing to chatter to him excitedly, and show the toy to your dog – be </w:t>
                      </w:r>
                      <w:proofErr w:type="gramStart"/>
                      <w:r w:rsidRPr="00DF6AED">
                        <w:rPr>
                          <w:rFonts w:ascii="Arial" w:hAnsi="Arial" w:cs="Arial"/>
                          <w:color w:val="FFFFFF" w:themeColor="background1"/>
                          <w:sz w:val="18"/>
                          <w:szCs w:val="18"/>
                          <w:lang w:val="en-US"/>
                        </w:rPr>
                        <w:t>real</w:t>
                      </w:r>
                      <w:proofErr w:type="gramEnd"/>
                      <w:r w:rsidRPr="00DF6AED">
                        <w:rPr>
                          <w:rFonts w:ascii="Arial" w:hAnsi="Arial" w:cs="Arial"/>
                          <w:color w:val="FFFFFF" w:themeColor="background1"/>
                          <w:sz w:val="18"/>
                          <w:szCs w:val="18"/>
                          <w:lang w:val="en-US"/>
                        </w:rPr>
                        <w:t xml:space="preserve"> dramatic, like you just pulled out a big beef sirloin or a rabbit out of a hat! </w:t>
                      </w:r>
                    </w:p>
                    <w:p w14:paraId="5B4A4E33" w14:textId="77777777" w:rsidR="00DF6AED" w:rsidRPr="00DF6AED" w:rsidRDefault="00DF6AED" w:rsidP="00DF6AED">
                      <w:pPr>
                        <w:jc w:val="both"/>
                        <w:rPr>
                          <w:rFonts w:ascii="Arial" w:hAnsi="Arial" w:cs="Arial"/>
                          <w:color w:val="FFFFFF" w:themeColor="background1"/>
                          <w:sz w:val="18"/>
                          <w:szCs w:val="18"/>
                        </w:rPr>
                      </w:pPr>
                    </w:p>
                  </w:txbxContent>
                </v:textbox>
                <w10:wrap type="square" anchorx="margin" anchory="margin"/>
              </v:shape>
            </w:pict>
          </mc:Fallback>
        </mc:AlternateContent>
      </w:r>
      <w:r>
        <w:rPr>
          <w:noProof/>
        </w:rPr>
        <mc:AlternateContent>
          <mc:Choice Requires="wps">
            <w:drawing>
              <wp:anchor distT="0" distB="0" distL="114300" distR="114300" simplePos="0" relativeHeight="251672576" behindDoc="0" locked="0" layoutInCell="1" allowOverlap="1" wp14:anchorId="1DCCB02C" wp14:editId="1F3260F5">
                <wp:simplePos x="0" y="0"/>
                <wp:positionH relativeFrom="margin">
                  <wp:posOffset>329565</wp:posOffset>
                </wp:positionH>
                <wp:positionV relativeFrom="margin">
                  <wp:posOffset>4301017</wp:posOffset>
                </wp:positionV>
                <wp:extent cx="1826895" cy="850605"/>
                <wp:effectExtent l="0" t="0" r="0" b="6985"/>
                <wp:wrapSquare wrapText="bothSides"/>
                <wp:docPr id="693819431" name="Text Box 2"/>
                <wp:cNvGraphicFramePr/>
                <a:graphic xmlns:a="http://schemas.openxmlformats.org/drawingml/2006/main">
                  <a:graphicData uri="http://schemas.microsoft.com/office/word/2010/wordprocessingShape">
                    <wps:wsp>
                      <wps:cNvSpPr txBox="1"/>
                      <wps:spPr>
                        <a:xfrm>
                          <a:off x="0" y="0"/>
                          <a:ext cx="1826895" cy="850605"/>
                        </a:xfrm>
                        <a:prstGeom prst="rect">
                          <a:avLst/>
                        </a:prstGeom>
                        <a:noFill/>
                        <a:ln w="6350">
                          <a:noFill/>
                        </a:ln>
                      </wps:spPr>
                      <wps:txbx>
                        <w:txbxContent>
                          <w:p w14:paraId="3AC76210" w14:textId="77777777" w:rsidR="00DF6AED" w:rsidRPr="00DF6AED" w:rsidRDefault="00DF6AED" w:rsidP="00DF6AED">
                            <w:pPr>
                              <w:jc w:val="both"/>
                              <w:rPr>
                                <w:rFonts w:ascii="Arial" w:hAnsi="Arial" w:cs="Arial"/>
                                <w:color w:val="FFFFFF" w:themeColor="background1"/>
                                <w:sz w:val="18"/>
                                <w:szCs w:val="18"/>
                                <w:lang w:val="en-US"/>
                              </w:rPr>
                            </w:pPr>
                            <w:r w:rsidRPr="00DF6AED">
                              <w:rPr>
                                <w:rFonts w:ascii="Arial" w:hAnsi="Arial" w:cs="Arial"/>
                                <w:color w:val="FFFFFF" w:themeColor="background1"/>
                                <w:sz w:val="18"/>
                                <w:szCs w:val="18"/>
                                <w:lang w:val="en-US"/>
                              </w:rPr>
                              <w:t xml:space="preserve">Tease your dog with excited, goofy chatter about the toy – i.e. “where is it? what is it? do you </w:t>
                            </w:r>
                            <w:proofErr w:type="spellStart"/>
                            <w:r w:rsidRPr="00DF6AED">
                              <w:rPr>
                                <w:rFonts w:ascii="Arial" w:hAnsi="Arial" w:cs="Arial"/>
                                <w:color w:val="FFFFFF" w:themeColor="background1"/>
                                <w:sz w:val="18"/>
                                <w:szCs w:val="18"/>
                                <w:lang w:val="en-US"/>
                              </w:rPr>
                              <w:t>wanna</w:t>
                            </w:r>
                            <w:proofErr w:type="spellEnd"/>
                            <w:r w:rsidRPr="00DF6AED">
                              <w:rPr>
                                <w:rFonts w:ascii="Arial" w:hAnsi="Arial" w:cs="Arial"/>
                                <w:color w:val="FFFFFF" w:themeColor="background1"/>
                                <w:sz w:val="18"/>
                                <w:szCs w:val="18"/>
                                <w:lang w:val="en-US"/>
                              </w:rPr>
                              <w:t xml:space="preserve"> it? do you need it? where’s the </w:t>
                            </w:r>
                            <w:proofErr w:type="gramStart"/>
                            <w:r w:rsidRPr="00DF6AED">
                              <w:rPr>
                                <w:rFonts w:ascii="Arial" w:hAnsi="Arial" w:cs="Arial"/>
                                <w:color w:val="FFFFFF" w:themeColor="background1"/>
                                <w:sz w:val="18"/>
                                <w:szCs w:val="18"/>
                                <w:lang w:val="en-US"/>
                              </w:rPr>
                              <w:t>toy?“</w:t>
                            </w:r>
                            <w:proofErr w:type="gramEnd"/>
                            <w:r w:rsidRPr="00DF6AED">
                              <w:rPr>
                                <w:rFonts w:ascii="Arial" w:hAnsi="Arial" w:cs="Arial"/>
                                <w:color w:val="FFFFFF" w:themeColor="background1"/>
                                <w:sz w:val="18"/>
                                <w:szCs w:val="18"/>
                                <w:lang w:val="en-US"/>
                              </w:rPr>
                              <w:t xml:space="preserve"> </w:t>
                            </w:r>
                          </w:p>
                          <w:p w14:paraId="48CB8F9F" w14:textId="77777777" w:rsidR="00DF6AED" w:rsidRPr="00DF6AED" w:rsidRDefault="00DF6AED" w:rsidP="00DF6AED">
                            <w:pPr>
                              <w:jc w:val="both"/>
                              <w:rPr>
                                <w:rFonts w:ascii="Arial" w:hAnsi="Arial" w:cs="Arial"/>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CB02C" id="_x0000_s1035" type="#_x0000_t202" style="position:absolute;margin-left:25.95pt;margin-top:338.65pt;width:143.85pt;height:67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nWBGwIAADMEAAAOAAAAZHJzL2Uyb0RvYy54bWysU02P2yAQvVfqf0DcGztpkiZWnFW6q1SV&#10;VrsrZas9EwwxEmYokNjpr++A86VtT1UvMDDDfLz3WNx1jSYH4bwCU9LhIKdEGA6VMruS/nhdf5pR&#10;4gMzFdNgREmPwtO75ccPi9YWYgQ16Eo4gkmML1pb0joEW2SZ57VomB+AFQadElzDAh7dLqscazF7&#10;o7NRnk+zFlxlHXDhPd4+9E66TPmlFDw8S+lFILqk2FtIq0vrNq7ZcsGKnWO2VvzUBvuHLhqmDBa9&#10;pHpggZG9U3+kahR34EGGAYcmAykVF2kGnGaYv5tmUzMr0iwIjrcXmPz/S8ufDhv74kjovkKHBEZA&#10;WusLj5dxnk66Ju7YKUE/Qni8wCa6QHh8NBtNZ/MJJRx9s0k+zScxTXZ9bZ0P3wQ0JBoldUhLQosd&#10;Hn3oQ88hsZiBtdI6UaMNaUs6/TzJ04OLB5NrgzWuvUYrdNuOqKqk8/McW6iOOJ6Dnnlv+VphD4/M&#10;hxfmkGqcCOUbnnGRGrAWnCxKanC//nYf45EB9FLSonRK6n/umROU6O8GuZkPx+OotXQYT76M8OBu&#10;Pdtbj9k394DqHOJHsTyZMT7osykdNG+o8lWsii5mONYuaTib96EXNP4SLlarFITqsiw8mo3lMXVE&#10;NSL82r0xZ080BCTwCc4iY8U7NvrYno/VPoBUiaqIc4/qCX5UZiL79Iui9G/PKer615e/AQAA//8D&#10;AFBLAwQUAAYACAAAACEAhNy1AOMAAAAKAQAADwAAAGRycy9kb3ducmV2LnhtbEyPwU7DMBBE70j8&#10;g7VI3KiTRk3TNE5VRaqQEBxaeuG2id0kqr0OsdsGvh5zguNqnmbeFpvJaHZVo+stCYhnETBFjZU9&#10;tQKO77unDJjzSBK1JSXgSznYlPd3BebS3mivrgffslBCLkcBnfdDzrlrOmXQzeygKGQnOxr04Rxb&#10;Lke8hXKj+TyKUm6wp7DQ4aCqTjXnw8UIeKl2b7iv5yb71tXz62k7fB4/FkI8PkzbNTCvJv8Hw69+&#10;UIcyONX2QtIxLWARrwIpIF0uE2ABSJJVCqwWkMVxArws+P8Xyh8AAAD//wMAUEsBAi0AFAAGAAgA&#10;AAAhALaDOJL+AAAA4QEAABMAAAAAAAAAAAAAAAAAAAAAAFtDb250ZW50X1R5cGVzXS54bWxQSwEC&#10;LQAUAAYACAAAACEAOP0h/9YAAACUAQAACwAAAAAAAAAAAAAAAAAvAQAAX3JlbHMvLnJlbHNQSwEC&#10;LQAUAAYACAAAACEATxp1gRsCAAAzBAAADgAAAAAAAAAAAAAAAAAuAgAAZHJzL2Uyb0RvYy54bWxQ&#10;SwECLQAUAAYACAAAACEAhNy1AOMAAAAKAQAADwAAAAAAAAAAAAAAAAB1BAAAZHJzL2Rvd25yZXYu&#10;eG1sUEsFBgAAAAAEAAQA8wAAAIUFAAAAAA==&#10;" filled="f" stroked="f" strokeweight=".5pt">
                <v:textbox>
                  <w:txbxContent>
                    <w:p w14:paraId="3AC76210" w14:textId="77777777" w:rsidR="00DF6AED" w:rsidRPr="00DF6AED" w:rsidRDefault="00DF6AED" w:rsidP="00DF6AED">
                      <w:pPr>
                        <w:jc w:val="both"/>
                        <w:rPr>
                          <w:rFonts w:ascii="Arial" w:hAnsi="Arial" w:cs="Arial"/>
                          <w:color w:val="FFFFFF" w:themeColor="background1"/>
                          <w:sz w:val="18"/>
                          <w:szCs w:val="18"/>
                          <w:lang w:val="en-US"/>
                        </w:rPr>
                      </w:pPr>
                      <w:r w:rsidRPr="00DF6AED">
                        <w:rPr>
                          <w:rFonts w:ascii="Arial" w:hAnsi="Arial" w:cs="Arial"/>
                          <w:color w:val="FFFFFF" w:themeColor="background1"/>
                          <w:sz w:val="18"/>
                          <w:szCs w:val="18"/>
                          <w:lang w:val="en-US"/>
                        </w:rPr>
                        <w:t xml:space="preserve">Tease your dog with excited, goofy chatter about the toy – i.e. “where is it? what is it? do you </w:t>
                      </w:r>
                      <w:proofErr w:type="spellStart"/>
                      <w:r w:rsidRPr="00DF6AED">
                        <w:rPr>
                          <w:rFonts w:ascii="Arial" w:hAnsi="Arial" w:cs="Arial"/>
                          <w:color w:val="FFFFFF" w:themeColor="background1"/>
                          <w:sz w:val="18"/>
                          <w:szCs w:val="18"/>
                          <w:lang w:val="en-US"/>
                        </w:rPr>
                        <w:t>wanna</w:t>
                      </w:r>
                      <w:proofErr w:type="spellEnd"/>
                      <w:r w:rsidRPr="00DF6AED">
                        <w:rPr>
                          <w:rFonts w:ascii="Arial" w:hAnsi="Arial" w:cs="Arial"/>
                          <w:color w:val="FFFFFF" w:themeColor="background1"/>
                          <w:sz w:val="18"/>
                          <w:szCs w:val="18"/>
                          <w:lang w:val="en-US"/>
                        </w:rPr>
                        <w:t xml:space="preserve"> it? do you need it? where’s the </w:t>
                      </w:r>
                      <w:proofErr w:type="gramStart"/>
                      <w:r w:rsidRPr="00DF6AED">
                        <w:rPr>
                          <w:rFonts w:ascii="Arial" w:hAnsi="Arial" w:cs="Arial"/>
                          <w:color w:val="FFFFFF" w:themeColor="background1"/>
                          <w:sz w:val="18"/>
                          <w:szCs w:val="18"/>
                          <w:lang w:val="en-US"/>
                        </w:rPr>
                        <w:t>toy?“</w:t>
                      </w:r>
                      <w:proofErr w:type="gramEnd"/>
                      <w:r w:rsidRPr="00DF6AED">
                        <w:rPr>
                          <w:rFonts w:ascii="Arial" w:hAnsi="Arial" w:cs="Arial"/>
                          <w:color w:val="FFFFFF" w:themeColor="background1"/>
                          <w:sz w:val="18"/>
                          <w:szCs w:val="18"/>
                          <w:lang w:val="en-US"/>
                        </w:rPr>
                        <w:t xml:space="preserve"> </w:t>
                      </w:r>
                    </w:p>
                    <w:p w14:paraId="48CB8F9F" w14:textId="77777777" w:rsidR="00DF6AED" w:rsidRPr="00DF6AED" w:rsidRDefault="00DF6AED" w:rsidP="00DF6AED">
                      <w:pPr>
                        <w:jc w:val="both"/>
                        <w:rPr>
                          <w:rFonts w:ascii="Arial" w:hAnsi="Arial" w:cs="Arial"/>
                          <w:color w:val="FFFFFF" w:themeColor="background1"/>
                          <w:sz w:val="18"/>
                          <w:szCs w:val="18"/>
                        </w:rPr>
                      </w:pPr>
                    </w:p>
                  </w:txbxContent>
                </v:textbox>
                <w10:wrap type="square" anchorx="margin" anchory="margin"/>
              </v:shape>
            </w:pict>
          </mc:Fallback>
        </mc:AlternateContent>
      </w:r>
      <w:r>
        <w:rPr>
          <w:noProof/>
        </w:rPr>
        <mc:AlternateContent>
          <mc:Choice Requires="wps">
            <w:drawing>
              <wp:anchor distT="0" distB="0" distL="114300" distR="114300" simplePos="0" relativeHeight="251670528" behindDoc="0" locked="0" layoutInCell="1" allowOverlap="1" wp14:anchorId="22102BA5" wp14:editId="6ABE4E13">
                <wp:simplePos x="0" y="0"/>
                <wp:positionH relativeFrom="margin">
                  <wp:posOffset>329565</wp:posOffset>
                </wp:positionH>
                <wp:positionV relativeFrom="margin">
                  <wp:posOffset>2390937</wp:posOffset>
                </wp:positionV>
                <wp:extent cx="1826895" cy="1584251"/>
                <wp:effectExtent l="0" t="0" r="0" b="0"/>
                <wp:wrapSquare wrapText="bothSides"/>
                <wp:docPr id="1023248758" name="Text Box 2"/>
                <wp:cNvGraphicFramePr/>
                <a:graphic xmlns:a="http://schemas.openxmlformats.org/drawingml/2006/main">
                  <a:graphicData uri="http://schemas.microsoft.com/office/word/2010/wordprocessingShape">
                    <wps:wsp>
                      <wps:cNvSpPr txBox="1"/>
                      <wps:spPr>
                        <a:xfrm>
                          <a:off x="0" y="0"/>
                          <a:ext cx="1826895" cy="1584251"/>
                        </a:xfrm>
                        <a:prstGeom prst="rect">
                          <a:avLst/>
                        </a:prstGeom>
                        <a:noFill/>
                        <a:ln w="6350">
                          <a:noFill/>
                        </a:ln>
                      </wps:spPr>
                      <wps:txbx>
                        <w:txbxContent>
                          <w:p w14:paraId="6B030535" w14:textId="77777777" w:rsidR="00DF6AED" w:rsidRPr="00DF6AED" w:rsidRDefault="00DF6AED" w:rsidP="00DF6AED">
                            <w:pPr>
                              <w:jc w:val="both"/>
                              <w:rPr>
                                <w:rFonts w:ascii="Arial" w:hAnsi="Arial" w:cs="Arial"/>
                                <w:color w:val="FFFFFF" w:themeColor="background1"/>
                                <w:sz w:val="18"/>
                                <w:szCs w:val="18"/>
                                <w:lang w:val="en-US"/>
                              </w:rPr>
                            </w:pPr>
                            <w:r w:rsidRPr="00DF6AED">
                              <w:rPr>
                                <w:rFonts w:ascii="Arial" w:hAnsi="Arial" w:cs="Arial"/>
                                <w:color w:val="FFFFFF" w:themeColor="background1"/>
                                <w:sz w:val="18"/>
                                <w:szCs w:val="18"/>
                                <w:lang w:val="en-US"/>
                              </w:rPr>
                              <w:t xml:space="preserve">A good toy is one that can be thrown around but won’t roll like a ball. Braided rope toys, tug toys (ball on a rope or Kong on a rope, etc.), squeaky stuffed animals, or even a ball in an old sock are good choices. Another good toy to use is rabbit skins, which can be purchased from trading post-type stores. </w:t>
                            </w:r>
                          </w:p>
                          <w:p w14:paraId="7600E995" w14:textId="77777777" w:rsidR="00DF6AED" w:rsidRPr="00DF6AED" w:rsidRDefault="00DF6AED" w:rsidP="00DF6AED">
                            <w:pPr>
                              <w:jc w:val="both"/>
                              <w:rPr>
                                <w:rFonts w:ascii="Arial" w:hAnsi="Arial" w:cs="Arial"/>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02BA5" id="_x0000_s1036" type="#_x0000_t202" style="position:absolute;margin-left:25.95pt;margin-top:188.25pt;width:143.85pt;height:124.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uDGwIAADUEAAAOAAAAZHJzL2Uyb0RvYy54bWysU01vGyEQvVfqf0Dc67Vd23VWXkduIleV&#10;rCSSU+WMWfAiAUMBe9f99R3wp9Keql5gYIb5eO8xu++MJnvhgwJb0UGvT4mwHGpltxX98br8NKUk&#10;RGZrpsGKih5EoPfzjx9mrSvFEBrQtfAEk9hQtq6iTYyuLIrAG2FY6IETFp0SvGERj35b1J61mN3o&#10;YtjvT4oWfO08cBEC3j4enXSe80speHyWMohIdEWxt5hXn9dNWov5jJVbz1yj+KkN9g9dGKYsFr2k&#10;emSRkZ1Xf6QyinsIIGOPgylASsVFngGnGfTfTbNumBN5FgQnuAtM4f+l5U/7tXvxJHZfoUMCEyCt&#10;C2XAyzRPJ71JO3ZK0I8QHi6wiS4Snh5Nh5Pp3ZgSjr7BeDoajnOe4vrc+RC/CTAkGRX1yEuGi+1X&#10;IWJJDD2HpGoWlkrrzI22pK3o5PO4nx9cPPhCW3x4bTZZsdt0RNXYRqY2XW2gPuCAHo7cB8eXCptY&#10;sRBfmEeycSYUcHzGRWrAYnCyKGnA//rbfYpHDtBLSYviqWj4uWNeUKK/W2TnbjAaJbXlw2j8ZYgH&#10;f+vZ3HrszjwA6nOAX8XxbKb4qM+m9GDeUOeLVBVdzHKsXdF4Nh/iUdL4T7hYLHIQ6suxuLJrx1Pq&#10;BGuC+LV7Y96deIhI4ROcZcbKd3QcY4+ELHYRpMpcXVE94Y/azBSe/lES/+05R11/+/w3AAAA//8D&#10;AFBLAwQUAAYACAAAACEAZ1CEtOMAAAAKAQAADwAAAGRycy9kb3ducmV2LnhtbEyPTU+DQBRF9yb+&#10;h8kzcWeHQsCW8mgaksbE6KK1G3cD8wqk84HMtEV/veOqLl/uyb3nFetJK3ah0fXWIMxnETAyjZW9&#10;aREOH9unBTDnhZFCWUMI3+RgXd7fFSKX9mp2dNn7loUS43KB0Hk/5Jy7piMt3MwOZEJ2tKMWPpxj&#10;y+UorqFcKx5HUca16E1Y6MRAVUfNaX/WCK/V9l3s6lgvflT18nbcDF+HzxTx8WHarIB5mvwNhj/9&#10;oA5lcKrt2UjHFEI6XwYSIXnOUmABSJJlBqxGyOIsAl4W/P8L5S8AAAD//wMAUEsBAi0AFAAGAAgA&#10;AAAhALaDOJL+AAAA4QEAABMAAAAAAAAAAAAAAAAAAAAAAFtDb250ZW50X1R5cGVzXS54bWxQSwEC&#10;LQAUAAYACAAAACEAOP0h/9YAAACUAQAACwAAAAAAAAAAAAAAAAAvAQAAX3JlbHMvLnJlbHNQSwEC&#10;LQAUAAYACAAAACEAzkv7gxsCAAA1BAAADgAAAAAAAAAAAAAAAAAuAgAAZHJzL2Uyb0RvYy54bWxQ&#10;SwECLQAUAAYACAAAACEAZ1CEtOMAAAAKAQAADwAAAAAAAAAAAAAAAAB1BAAAZHJzL2Rvd25yZXYu&#10;eG1sUEsFBgAAAAAEAAQA8wAAAIUFAAAAAA==&#10;" filled="f" stroked="f" strokeweight=".5pt">
                <v:textbox>
                  <w:txbxContent>
                    <w:p w14:paraId="6B030535" w14:textId="77777777" w:rsidR="00DF6AED" w:rsidRPr="00DF6AED" w:rsidRDefault="00DF6AED" w:rsidP="00DF6AED">
                      <w:pPr>
                        <w:jc w:val="both"/>
                        <w:rPr>
                          <w:rFonts w:ascii="Arial" w:hAnsi="Arial" w:cs="Arial"/>
                          <w:color w:val="FFFFFF" w:themeColor="background1"/>
                          <w:sz w:val="18"/>
                          <w:szCs w:val="18"/>
                          <w:lang w:val="en-US"/>
                        </w:rPr>
                      </w:pPr>
                      <w:r w:rsidRPr="00DF6AED">
                        <w:rPr>
                          <w:rFonts w:ascii="Arial" w:hAnsi="Arial" w:cs="Arial"/>
                          <w:color w:val="FFFFFF" w:themeColor="background1"/>
                          <w:sz w:val="18"/>
                          <w:szCs w:val="18"/>
                          <w:lang w:val="en-US"/>
                        </w:rPr>
                        <w:t xml:space="preserve">A good toy is one that can be thrown around but won’t roll like a ball. Braided rope toys, tug toys (ball on a rope or Kong on a rope, etc.), squeaky stuffed animals, or even a ball in an old sock are good choices. Another good toy to use is rabbit skins, which can be purchased from trading post-type stores. </w:t>
                      </w:r>
                    </w:p>
                    <w:p w14:paraId="7600E995" w14:textId="77777777" w:rsidR="00DF6AED" w:rsidRPr="00DF6AED" w:rsidRDefault="00DF6AED" w:rsidP="00DF6AED">
                      <w:pPr>
                        <w:jc w:val="both"/>
                        <w:rPr>
                          <w:rFonts w:ascii="Arial" w:hAnsi="Arial" w:cs="Arial"/>
                          <w:color w:val="FFFFFF" w:themeColor="background1"/>
                          <w:sz w:val="18"/>
                          <w:szCs w:val="18"/>
                        </w:rPr>
                      </w:pPr>
                    </w:p>
                  </w:txbxContent>
                </v:textbox>
                <w10:wrap type="square" anchorx="margin" anchory="margin"/>
              </v:shape>
            </w:pict>
          </mc:Fallback>
        </mc:AlternateContent>
      </w:r>
      <w:r w:rsidR="00DF6AED">
        <w:rPr>
          <w:noProof/>
        </w:rPr>
        <mc:AlternateContent>
          <mc:Choice Requires="wps">
            <w:drawing>
              <wp:anchor distT="0" distB="0" distL="114300" distR="114300" simplePos="0" relativeHeight="251668480" behindDoc="0" locked="0" layoutInCell="1" allowOverlap="1" wp14:anchorId="19F7FD3F" wp14:editId="5BC4D1BC">
                <wp:simplePos x="0" y="0"/>
                <wp:positionH relativeFrom="margin">
                  <wp:posOffset>329565</wp:posOffset>
                </wp:positionH>
                <wp:positionV relativeFrom="margin">
                  <wp:posOffset>594995</wp:posOffset>
                </wp:positionV>
                <wp:extent cx="1827206" cy="1446028"/>
                <wp:effectExtent l="0" t="0" r="0" b="1905"/>
                <wp:wrapSquare wrapText="bothSides"/>
                <wp:docPr id="909763003" name="Text Box 2"/>
                <wp:cNvGraphicFramePr/>
                <a:graphic xmlns:a="http://schemas.openxmlformats.org/drawingml/2006/main">
                  <a:graphicData uri="http://schemas.microsoft.com/office/word/2010/wordprocessingShape">
                    <wps:wsp>
                      <wps:cNvSpPr txBox="1"/>
                      <wps:spPr>
                        <a:xfrm>
                          <a:off x="0" y="0"/>
                          <a:ext cx="1827206" cy="1446028"/>
                        </a:xfrm>
                        <a:prstGeom prst="rect">
                          <a:avLst/>
                        </a:prstGeom>
                        <a:noFill/>
                        <a:ln w="6350">
                          <a:noFill/>
                        </a:ln>
                      </wps:spPr>
                      <wps:txbx>
                        <w:txbxContent>
                          <w:p w14:paraId="41F5D1FD" w14:textId="79681BD8" w:rsidR="00DF6AED" w:rsidRPr="00DF6AED" w:rsidRDefault="00DF6AED" w:rsidP="00DF6AED">
                            <w:pPr>
                              <w:jc w:val="both"/>
                              <w:rPr>
                                <w:rFonts w:ascii="Arial" w:hAnsi="Arial" w:cs="Arial"/>
                                <w:color w:val="FFFFFF" w:themeColor="background1"/>
                                <w:sz w:val="18"/>
                                <w:szCs w:val="18"/>
                                <w:lang w:val="en-US"/>
                              </w:rPr>
                            </w:pPr>
                            <w:r w:rsidRPr="00DF6AED">
                              <w:rPr>
                                <w:rFonts w:ascii="Arial" w:hAnsi="Arial" w:cs="Arial"/>
                                <w:color w:val="FFFFFF" w:themeColor="background1"/>
                                <w:sz w:val="18"/>
                                <w:szCs w:val="18"/>
                                <w:lang w:val="en-US"/>
                              </w:rPr>
                              <w:t>First, choose your toy. You are not going to allow the dog to have this toy at any time, except for when you and he are playing with it. When you are not playing, keep the toy someplace where your dog can see it, but can’t get to it, such as on top of a refrigerator or on a bookshelf.</w:t>
                            </w:r>
                          </w:p>
                          <w:p w14:paraId="20296B05" w14:textId="77777777" w:rsidR="00DF6AED" w:rsidRPr="00DF6AED" w:rsidRDefault="00DF6AED" w:rsidP="00DF6AED">
                            <w:pPr>
                              <w:jc w:val="center"/>
                              <w:rPr>
                                <w:rFonts w:ascii="Arial" w:hAnsi="Arial" w:cs="Arial"/>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7FD3F" id="_x0000_s1037" type="#_x0000_t202" style="position:absolute;margin-left:25.95pt;margin-top:46.85pt;width:143.85pt;height:113.8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cAWGgIAADUEAAAOAAAAZHJzL2Uyb0RvYy54bWysU01vGyEQvVfqf0Dc6127juusvI7cRK4q&#10;WUkkp8oZs+BdCRgK2Lvur+/A+ktpT1EuMDDDfLz3mN11WpG9cL4BU9LhIKdEGA5VY7Yl/fWy/DKl&#10;xAdmKqbAiJIehKd388+fZq0txAhqUJVwBJMYX7S2pHUItsgyz2uhmR+AFQadEpxmAY9um1WOtZhd&#10;q2yU55OsBVdZB1x4j7cPvZPOU34pBQ9PUnoRiCop9hbS6tK6iWs2n7Fi65itG35sg72jC80ag0XP&#10;qR5YYGTnmn9S6YY78CDDgIPOQMqGizQDTjPM30yzrpkVaRYEx9szTP7j0vLH/do+OxK679AhgRGQ&#10;1vrC42Wcp5NOxx07JehHCA9n2EQXCI+PpqNvo3xCCUffcDye5KNpzJNdnlvnww8BmkSjpA55SXCx&#10;/cqHPvQUEqsZWDZKJW6UIW1JJ19v8vTg7MHkymCNS7PRCt2mI02FbZwn2UB1wAEd9Nx7y5cNNrFi&#10;Pjwzh2TjTCjg8ISLVIDF4GhRUoP787/7GI8coJeSFsVTUv97x5ygRP00yM4tohDVlg7jG0SHEnft&#10;2Vx7zE7fA+pziF/F8mTG+KBOpnSgX1Hni1gVXcxwrF3ScDLvQy9p/CdcLBYpCPVlWViZteUxdYQ1&#10;QvzSvTJnjzwEpPARTjJjxRs6+tiekMUugGwSVxHoHtUj/qjNxPbxH0XxX59T1OW3z/8CAAD//wMA&#10;UEsDBBQABgAIAAAAIQCsDhl64gAAAAkBAAAPAAAAZHJzL2Rvd25yZXYueG1sTI9LT8MwEITvSPwH&#10;a5G4UedBSxPiVFWkCgnBoaUXbpvYTSL8CLHbhv56tie4zWpGM98Wq8lodlKj750VEM8iYMo2Tva2&#10;FbD/2DwsgfmAVqJ2Vgn4UR5W5e1Ngbl0Z7tVp11oGZVYn6OALoQh59w3nTLoZ25QlryDGw0GOseW&#10;yxHPVG40T6JowQ32lhY6HFTVqeZrdzQCXqvNO27rxCwvunp5O6yH7/3nXIj7u2n9DCyoKfyF4YpP&#10;6FASU+2OVnqmBczjjJICsvQJGPlpmi2A1SSS+BF4WfD/H5S/AAAA//8DAFBLAQItABQABgAIAAAA&#10;IQC2gziS/gAAAOEBAAATAAAAAAAAAAAAAAAAAAAAAABbQ29udGVudF9UeXBlc10ueG1sUEsBAi0A&#10;FAAGAAgAAAAhADj9If/WAAAAlAEAAAsAAAAAAAAAAAAAAAAALwEAAF9yZWxzLy5yZWxzUEsBAi0A&#10;FAAGAAgAAAAhAK65wBYaAgAANQQAAA4AAAAAAAAAAAAAAAAALgIAAGRycy9lMm9Eb2MueG1sUEsB&#10;Ai0AFAAGAAgAAAAhAKwOGXriAAAACQEAAA8AAAAAAAAAAAAAAAAAdAQAAGRycy9kb3ducmV2Lnht&#10;bFBLBQYAAAAABAAEAPMAAACDBQAAAAA=&#10;" filled="f" stroked="f" strokeweight=".5pt">
                <v:textbox>
                  <w:txbxContent>
                    <w:p w14:paraId="41F5D1FD" w14:textId="79681BD8" w:rsidR="00DF6AED" w:rsidRPr="00DF6AED" w:rsidRDefault="00DF6AED" w:rsidP="00DF6AED">
                      <w:pPr>
                        <w:jc w:val="both"/>
                        <w:rPr>
                          <w:rFonts w:ascii="Arial" w:hAnsi="Arial" w:cs="Arial"/>
                          <w:color w:val="FFFFFF" w:themeColor="background1"/>
                          <w:sz w:val="18"/>
                          <w:szCs w:val="18"/>
                          <w:lang w:val="en-US"/>
                        </w:rPr>
                      </w:pPr>
                      <w:r w:rsidRPr="00DF6AED">
                        <w:rPr>
                          <w:rFonts w:ascii="Arial" w:hAnsi="Arial" w:cs="Arial"/>
                          <w:color w:val="FFFFFF" w:themeColor="background1"/>
                          <w:sz w:val="18"/>
                          <w:szCs w:val="18"/>
                          <w:lang w:val="en-US"/>
                        </w:rPr>
                        <w:t>First, choose your toy. You are not going to allow the dog to have this toy at any time, except for when you and he are playing with it. When you are not playing, keep the toy someplace where your dog can see it, but can’t get to it, such as on top of a refrigerator or on a bookshelf.</w:t>
                      </w:r>
                    </w:p>
                    <w:p w14:paraId="20296B05" w14:textId="77777777" w:rsidR="00DF6AED" w:rsidRPr="00DF6AED" w:rsidRDefault="00DF6AED" w:rsidP="00DF6AED">
                      <w:pPr>
                        <w:jc w:val="center"/>
                        <w:rPr>
                          <w:rFonts w:ascii="Arial" w:hAnsi="Arial" w:cs="Arial"/>
                          <w:color w:val="FFFFFF" w:themeColor="background1"/>
                          <w:sz w:val="18"/>
                          <w:szCs w:val="18"/>
                        </w:rPr>
                      </w:pPr>
                    </w:p>
                  </w:txbxContent>
                </v:textbox>
                <w10:wrap type="square" anchorx="margin" anchory="margin"/>
              </v:shape>
            </w:pict>
          </mc:Fallback>
        </mc:AlternateContent>
      </w:r>
      <w:r w:rsidR="00DF6AED">
        <w:rPr>
          <w:noProof/>
        </w:rPr>
        <mc:AlternateContent>
          <mc:Choice Requires="wpg">
            <w:drawing>
              <wp:anchor distT="0" distB="0" distL="114300" distR="114300" simplePos="0" relativeHeight="251666432" behindDoc="0" locked="0" layoutInCell="1" allowOverlap="1" wp14:anchorId="369D1262" wp14:editId="142C66FE">
                <wp:simplePos x="0" y="0"/>
                <wp:positionH relativeFrom="column">
                  <wp:posOffset>0</wp:posOffset>
                </wp:positionH>
                <wp:positionV relativeFrom="paragraph">
                  <wp:posOffset>218364</wp:posOffset>
                </wp:positionV>
                <wp:extent cx="7779224" cy="259071"/>
                <wp:effectExtent l="0" t="0" r="0" b="0"/>
                <wp:wrapNone/>
                <wp:docPr id="341258127" name="Group 4"/>
                <wp:cNvGraphicFramePr/>
                <a:graphic xmlns:a="http://schemas.openxmlformats.org/drawingml/2006/main">
                  <a:graphicData uri="http://schemas.microsoft.com/office/word/2010/wordprocessingGroup">
                    <wpg:wgp>
                      <wpg:cNvGrpSpPr/>
                      <wpg:grpSpPr>
                        <a:xfrm>
                          <a:off x="0" y="0"/>
                          <a:ext cx="7779224" cy="259071"/>
                          <a:chOff x="0" y="0"/>
                          <a:chExt cx="7779224" cy="259071"/>
                        </a:xfrm>
                      </wpg:grpSpPr>
                      <wps:wsp>
                        <wps:cNvPr id="1014743137" name="Text Box 2"/>
                        <wps:cNvSpPr txBox="1"/>
                        <wps:spPr>
                          <a:xfrm>
                            <a:off x="0" y="0"/>
                            <a:ext cx="2442949" cy="245423"/>
                          </a:xfrm>
                          <a:prstGeom prst="rect">
                            <a:avLst/>
                          </a:prstGeom>
                          <a:noFill/>
                          <a:ln w="6350">
                            <a:noFill/>
                          </a:ln>
                        </wps:spPr>
                        <wps:txbx>
                          <w:txbxContent>
                            <w:p w14:paraId="7483AC1A" w14:textId="5515FA34" w:rsidR="00DF6AED" w:rsidRPr="007A6600" w:rsidRDefault="00DF6AED" w:rsidP="00DF6AED">
                              <w:pPr>
                                <w:jc w:val="center"/>
                                <w:rPr>
                                  <w:rFonts w:ascii="Arial" w:hAnsi="Arial" w:cs="Arial"/>
                                  <w:color w:val="FFFFFF" w:themeColor="background1"/>
                                  <w:sz w:val="20"/>
                                  <w:szCs w:val="20"/>
                                </w:rPr>
                              </w:pPr>
                              <w:hyperlink r:id="rId4" w:history="1">
                                <w:r w:rsidRPr="007A6600">
                                  <w:rPr>
                                    <w:rStyle w:val="Hyperlink"/>
                                    <w:rFonts w:ascii="Arial" w:hAnsi="Arial" w:cs="Arial"/>
                                    <w:b/>
                                    <w:bCs/>
                                    <w:color w:val="FFFFFF" w:themeColor="background1"/>
                                    <w:sz w:val="20"/>
                                    <w:szCs w:val="20"/>
                                    <w:u w:val="none"/>
                                    <w:lang w:val="en-US"/>
                                  </w:rPr>
                                  <w:t>www.TrainYourDogMonth.com</w:t>
                                </w:r>
                              </w:hyperlink>
                            </w:p>
                            <w:p w14:paraId="7A6E4FA9" w14:textId="043D3409" w:rsidR="00DF6AED" w:rsidRPr="007A6600" w:rsidRDefault="00DF6AED" w:rsidP="00DF6AED">
                              <w:pPr>
                                <w:jc w:val="center"/>
                                <w:rPr>
                                  <w:rFonts w:ascii="Arial" w:hAnsi="Arial" w:cs="Arial"/>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33654198" name="Group 3"/>
                        <wpg:cNvGrpSpPr/>
                        <wpg:grpSpPr>
                          <a:xfrm>
                            <a:off x="2470245" y="13648"/>
                            <a:ext cx="5308979" cy="245423"/>
                            <a:chOff x="0" y="0"/>
                            <a:chExt cx="5308979" cy="245423"/>
                          </a:xfrm>
                        </wpg:grpSpPr>
                        <wps:wsp>
                          <wps:cNvPr id="759920204" name="Text Box 2"/>
                          <wps:cNvSpPr txBox="1"/>
                          <wps:spPr>
                            <a:xfrm>
                              <a:off x="2866030" y="0"/>
                              <a:ext cx="2442949" cy="245423"/>
                            </a:xfrm>
                            <a:prstGeom prst="rect">
                              <a:avLst/>
                            </a:prstGeom>
                            <a:noFill/>
                            <a:ln w="6350">
                              <a:noFill/>
                            </a:ln>
                          </wps:spPr>
                          <wps:txbx>
                            <w:txbxContent>
                              <w:p w14:paraId="3716BD01" w14:textId="09980150" w:rsidR="00DF6AED" w:rsidRPr="00DF6AED" w:rsidRDefault="00DF6AED" w:rsidP="00DF6AED">
                                <w:pPr>
                                  <w:jc w:val="center"/>
                                  <w:rPr>
                                    <w:rFonts w:ascii="Arial" w:hAnsi="Arial" w:cs="Arial"/>
                                    <w:b/>
                                    <w:bCs/>
                                    <w:color w:val="FFFFFF" w:themeColor="background1"/>
                                    <w:sz w:val="20"/>
                                    <w:szCs w:val="20"/>
                                  </w:rPr>
                                </w:pPr>
                                <w:r w:rsidRPr="00DF6AED">
                                  <w:rPr>
                                    <w:rFonts w:ascii="Arial" w:hAnsi="Arial" w:cs="Arial"/>
                                    <w:b/>
                                    <w:bCs/>
                                    <w:color w:val="FFFFFF" w:themeColor="background1"/>
                                    <w:sz w:val="20"/>
                                    <w:szCs w:val="20"/>
                                  </w:rPr>
                                  <w:t>www.MyDogHasClass.com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5339358" name="Text Box 2"/>
                          <wps:cNvSpPr txBox="1"/>
                          <wps:spPr>
                            <a:xfrm>
                              <a:off x="0" y="0"/>
                              <a:ext cx="2852116" cy="245423"/>
                            </a:xfrm>
                            <a:prstGeom prst="rect">
                              <a:avLst/>
                            </a:prstGeom>
                            <a:noFill/>
                            <a:ln w="6350">
                              <a:noFill/>
                            </a:ln>
                          </wps:spPr>
                          <wps:txbx>
                            <w:txbxContent>
                              <w:p w14:paraId="470F2778" w14:textId="4357BE0A" w:rsidR="00DF6AED" w:rsidRPr="00DF6AED" w:rsidRDefault="00DF6AED" w:rsidP="00DF6AED">
                                <w:pPr>
                                  <w:jc w:val="center"/>
                                  <w:rPr>
                                    <w:rFonts w:ascii="Arial" w:hAnsi="Arial" w:cs="Arial"/>
                                    <w:b/>
                                    <w:bCs/>
                                    <w:color w:val="215E99" w:themeColor="text2" w:themeTint="BF"/>
                                    <w:sz w:val="20"/>
                                    <w:szCs w:val="20"/>
                                    <w14:textOutline w14:w="3175" w14:cap="rnd" w14:cmpd="sng" w14:algn="ctr">
                                      <w14:noFill/>
                                      <w14:prstDash w14:val="solid"/>
                                      <w14:bevel/>
                                    </w14:textOutline>
                                  </w:rPr>
                                </w:pPr>
                                <w:hyperlink r:id="rId5" w:history="1">
                                  <w:r w:rsidRPr="00DF6AED">
                                    <w:rPr>
                                      <w:rStyle w:val="Hyperlink"/>
                                      <w:rFonts w:ascii="Arial" w:hAnsi="Arial" w:cs="Arial"/>
                                      <w:b/>
                                      <w:bCs/>
                                      <w:color w:val="215E99" w:themeColor="text2" w:themeTint="BF"/>
                                      <w:sz w:val="20"/>
                                      <w:szCs w:val="20"/>
                                      <w:u w:val="none"/>
                                      <w:lang w:val="en-US"/>
                                      <w14:textOutline w14:w="3175" w14:cap="rnd" w14:cmpd="sng" w14:algn="ctr">
                                        <w14:noFill/>
                                        <w14:prstDash w14:val="solid"/>
                                        <w14:bevel/>
                                      </w14:textOutline>
                                    </w:rPr>
                                    <w:t>www.APDT.com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369D1262" id="Group 4" o:spid="_x0000_s1038" style="position:absolute;margin-left:0;margin-top:17.2pt;width:612.55pt;height:20.4pt;z-index:251666432" coordsize="77792,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zuyEQMAAA0MAAAOAAAAZHJzL2Uyb0RvYy54bWzsVk1P3DAQvVfqf7B8L0mcZLOJyCIKBVVC&#10;gAQVZ6/X2Y2UxK7tJaG/vmNnE7ZsP2mhHLgktscezzy/N/b+QVdX6JYrXYomx8GejxFvmFiUzTLH&#10;n65P3k0x0oY2C1qJhuf4jmt8MHv7Zr+VGSdiJaoFVwicNDprZY5XxsjM8zRb8ZrqPSF5A8ZCqJoa&#10;6Kqlt1C0Be915RHfn3itUAupBONaw+hxb8Qz578oODMXRaG5QVWOITbjvsp95/brzfZptlRUrkq2&#10;CYM+Ioqalg1sOro6poaitSp3XNUlU0KLwuwxUXuiKErGXQ6QTeA/yOZUibV0uSyzdilHmADaBzg9&#10;2i07vz1V8kpeKkCilUvAwvVsLl2havuHKFHnILsbIeOdQQwGkyRJCYkwYmAjceonQY8pWwHwO8vY&#10;6sPPF3rDtt43wbQS6KHvEdB/h8DVikrugNUZIHCpULkA9vpBlERhECYYNbQGtl7bNN+LDhGblA0C&#10;ZluwkOlgGJYM4xoGfxczEkUkjdINZlEckdC6GVOnmVTanHJRI9vIsQIaO3bR2zNt+qnDFLtpI07K&#10;qoJxmlUNanM8CWPfLRgt4LxqYA+bQx+rbZlu3vWpjwnOxeIO8lOil4qW7KSEIM6oNpdUgTZARaB3&#10;cwGfohKwmdi0MFoJ9eV743Y+HBhYMWpBaznWn9dUcYyqjw0cZRpEkRWn60RxQqCjti3zbUuzro8E&#10;yDmAyiKZa9r5phqahRL1DZSFQ7srmGjDYO8cm6F5ZPoKAGWF8cNDNwnkKKk5a64ks64tlhbi6+6G&#10;Krk5BwN0OBcDeWj24Dj6uf2BHK6NKEp3VhboHtUN/kDkLa31zS0WkjCcxFGQQuXsWejKAHIcsaL4&#10;A8mSKPFJFGME4gzCSTTttTmINw79aZrsEJFmvxLvDxaODP4P4k3iNCU+8aEU/SPtkulk4ofAn92q&#10;9xIVvOHHwLVXBT+9gp/hToqTOAzTMB6LwRNdSdOYBMHkRV1J0XC3vl5Jz3Ml3Vdtd1G5N6d7lmze&#10;x/ZRu913s+5f8bOvAAAA//8DAFBLAwQUAAYACAAAACEA8GQ8hd4AAAAHAQAADwAAAGRycy9kb3du&#10;cmV2LnhtbEyPQUvDQBSE74L/YXmCN7tJ2qjEvJRS1FMRbIXS2zb7moRm34bsNkn/vduTHocZZr7J&#10;l5NpxUC9aywjxLMIBHFpdcMVws/u4+kVhPOKtWotE8KVHCyL+7tcZdqO/E3D1lcilLDLFELtfZdJ&#10;6cqajHIz2xEH72R7o3yQfSV1r8ZQblqZRNGzNKrhsFCrjtY1leftxSB8jmpczeP3YXM+ra+HXfq1&#10;38SE+Pgwrd5AeJr8Xxhu+AEdisB0tBfWTrQI4YhHmC8WIG5ukqQxiCPCS5qALHL5n7/4BQAA//8D&#10;AFBLAQItABQABgAIAAAAIQC2gziS/gAAAOEBAAATAAAAAAAAAAAAAAAAAAAAAABbQ29udGVudF9U&#10;eXBlc10ueG1sUEsBAi0AFAAGAAgAAAAhADj9If/WAAAAlAEAAAsAAAAAAAAAAAAAAAAALwEAAF9y&#10;ZWxzLy5yZWxzUEsBAi0AFAAGAAgAAAAhAEZ/O7IRAwAADQwAAA4AAAAAAAAAAAAAAAAALgIAAGRy&#10;cy9lMm9Eb2MueG1sUEsBAi0AFAAGAAgAAAAhAPBkPIXeAAAABwEAAA8AAAAAAAAAAAAAAAAAawUA&#10;AGRycy9kb3ducmV2LnhtbFBLBQYAAAAABAAEAPMAAAB2BgAAAAA=&#10;">
                <v:shape id="_x0000_s1039" type="#_x0000_t202" style="position:absolute;width:24429;height:2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v2yQAAAOMAAAAPAAAAZHJzL2Rvd25yZXYueG1sRE/NasJA&#10;EL4LvsMyBW+6iVqV6CoSkJaiB62X3sbsmIRmZ2N21bRP3xUKHuf7n8WqNZW4UeNKywriQQSCOLO6&#10;5FzB8XPTn4FwHlljZZkU/JCD1bLbWWCi7Z33dDv4XIQQdgkqKLyvEyldVpBBN7A1ceDOtjHow9nk&#10;Ujd4D+GmksMomkiDJYeGAmtKC8q+D1ej4CPd7HB/GprZb5W+bc/r+nL8elWq99Ku5yA8tf4p/ne/&#10;6zA/isfT8SgeTeHxUwBALv8AAAD//wMAUEsBAi0AFAAGAAgAAAAhANvh9svuAAAAhQEAABMAAAAA&#10;AAAAAAAAAAAAAAAAAFtDb250ZW50X1R5cGVzXS54bWxQSwECLQAUAAYACAAAACEAWvQsW78AAAAV&#10;AQAACwAAAAAAAAAAAAAAAAAfAQAAX3JlbHMvLnJlbHNQSwECLQAUAAYACAAAACEAXfwb9skAAADj&#10;AAAADwAAAAAAAAAAAAAAAAAHAgAAZHJzL2Rvd25yZXYueG1sUEsFBgAAAAADAAMAtwAAAP0CAAAA&#10;AA==&#10;" filled="f" stroked="f" strokeweight=".5pt">
                  <v:textbox>
                    <w:txbxContent>
                      <w:p w14:paraId="7483AC1A" w14:textId="5515FA34" w:rsidR="00DF6AED" w:rsidRPr="007A6600" w:rsidRDefault="00DF6AED" w:rsidP="00DF6AED">
                        <w:pPr>
                          <w:jc w:val="center"/>
                          <w:rPr>
                            <w:rFonts w:ascii="Arial" w:hAnsi="Arial" w:cs="Arial"/>
                            <w:color w:val="FFFFFF" w:themeColor="background1"/>
                            <w:sz w:val="20"/>
                            <w:szCs w:val="20"/>
                          </w:rPr>
                        </w:pPr>
                        <w:hyperlink r:id="rId6" w:history="1">
                          <w:r w:rsidRPr="007A6600">
                            <w:rPr>
                              <w:rStyle w:val="Hyperlink"/>
                              <w:rFonts w:ascii="Arial" w:hAnsi="Arial" w:cs="Arial"/>
                              <w:b/>
                              <w:bCs/>
                              <w:color w:val="FFFFFF" w:themeColor="background1"/>
                              <w:sz w:val="20"/>
                              <w:szCs w:val="20"/>
                              <w:u w:val="none"/>
                              <w:lang w:val="en-US"/>
                            </w:rPr>
                            <w:t>www.TrainYourDogMonth.com</w:t>
                          </w:r>
                        </w:hyperlink>
                      </w:p>
                      <w:p w14:paraId="7A6E4FA9" w14:textId="043D3409" w:rsidR="00DF6AED" w:rsidRPr="007A6600" w:rsidRDefault="00DF6AED" w:rsidP="00DF6AED">
                        <w:pPr>
                          <w:jc w:val="center"/>
                          <w:rPr>
                            <w:rFonts w:ascii="Arial" w:hAnsi="Arial" w:cs="Arial"/>
                            <w:color w:val="FFFFFF" w:themeColor="background1"/>
                            <w:sz w:val="20"/>
                            <w:szCs w:val="20"/>
                          </w:rPr>
                        </w:pPr>
                      </w:p>
                    </w:txbxContent>
                  </v:textbox>
                </v:shape>
                <v:group id="Group 3" o:spid="_x0000_s1040" style="position:absolute;left:24702;top:136;width:53090;height:2454" coordsize="53089,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o9FzAAAAOMAAAAPAAAAZHJzL2Rvd25yZXYueG1sRI9Ba8JA&#10;EIXvBf/DMkJvdRNTpY2uItKWHqRQLRRvQ3ZMgtnZkN0m8d93DoUeZ96b975Zb0fXqJ66UHs2kM4S&#10;UMSFtzWXBr5Orw9PoEJEtth4JgM3CrDdTO7WmFs/8Cf1x1gqCeGQo4EqxjbXOhQVOQwz3xKLdvGd&#10;wyhjV2rb4SDhrtHzJFlqhzVLQ4Ut7SsqrscfZ+BtwGGXpS/94XrZ386nxcf3ISVj7qfjbgUq0hj/&#10;zX/X71bw51m2XDymzwItP8kC9OYXAAD//wMAUEsBAi0AFAAGAAgAAAAhANvh9svuAAAAhQEAABMA&#10;AAAAAAAAAAAAAAAAAAAAAFtDb250ZW50X1R5cGVzXS54bWxQSwECLQAUAAYACAAAACEAWvQsW78A&#10;AAAVAQAACwAAAAAAAAAAAAAAAAAfAQAAX3JlbHMvLnJlbHNQSwECLQAUAAYACAAAACEAfTKPRcwA&#10;AADjAAAADwAAAAAAAAAAAAAAAAAHAgAAZHJzL2Rvd25yZXYueG1sUEsFBgAAAAADAAMAtwAAAAAD&#10;AAAAAA==&#10;">
                  <v:shape id="_x0000_s1041" type="#_x0000_t202" style="position:absolute;left:28660;width:24429;height:2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e/DzAAAAOIAAAAPAAAAZHJzL2Rvd25yZXYueG1sRI9Pa8JA&#10;FMTvhX6H5RV6q7uGajW6igREKfXgn4u3Z/aZBLNv0+xW0376bkHocZiZ3zDTeWdrcaXWV4419HsK&#10;BHHuTMWFhsN++TIC4QOywdoxafgmD/PZ48MUU+NuvKXrLhQiQtinqKEMoUml9HlJFn3PNcTRO7vW&#10;YoiyLaRp8RbhtpaJUkNpseK4UGJDWUn5ZfdlNbxnyw1uT4kd/dTZ6uO8aD4Px4HWz0/dYgIiUBf+&#10;w/f22mh4G4zHiUrUK/xdindAzn4BAAD//wMAUEsBAi0AFAAGAAgAAAAhANvh9svuAAAAhQEAABMA&#10;AAAAAAAAAAAAAAAAAAAAAFtDb250ZW50X1R5cGVzXS54bWxQSwECLQAUAAYACAAAACEAWvQsW78A&#10;AAAVAQAACwAAAAAAAAAAAAAAAAAfAQAAX3JlbHMvLnJlbHNQSwECLQAUAAYACAAAACEAeBXvw8wA&#10;AADiAAAADwAAAAAAAAAAAAAAAAAHAgAAZHJzL2Rvd25yZXYueG1sUEsFBgAAAAADAAMAtwAAAAAD&#10;AAAAAA==&#10;" filled="f" stroked="f" strokeweight=".5pt">
                    <v:textbox>
                      <w:txbxContent>
                        <w:p w14:paraId="3716BD01" w14:textId="09980150" w:rsidR="00DF6AED" w:rsidRPr="00DF6AED" w:rsidRDefault="00DF6AED" w:rsidP="00DF6AED">
                          <w:pPr>
                            <w:jc w:val="center"/>
                            <w:rPr>
                              <w:rFonts w:ascii="Arial" w:hAnsi="Arial" w:cs="Arial"/>
                              <w:b/>
                              <w:bCs/>
                              <w:color w:val="FFFFFF" w:themeColor="background1"/>
                              <w:sz w:val="20"/>
                              <w:szCs w:val="20"/>
                            </w:rPr>
                          </w:pPr>
                          <w:r w:rsidRPr="00DF6AED">
                            <w:rPr>
                              <w:rFonts w:ascii="Arial" w:hAnsi="Arial" w:cs="Arial"/>
                              <w:b/>
                              <w:bCs/>
                              <w:color w:val="FFFFFF" w:themeColor="background1"/>
                              <w:sz w:val="20"/>
                              <w:szCs w:val="20"/>
                            </w:rPr>
                            <w:t>www.MyDogHasClass.com</w:t>
                          </w:r>
                        </w:p>
                      </w:txbxContent>
                    </v:textbox>
                  </v:shape>
                  <v:shape id="_x0000_s1042" type="#_x0000_t202" style="position:absolute;width:28521;height:2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nAOyQAAAOIAAAAPAAAAZHJzL2Rvd25yZXYueG1sRE/LasJA&#10;FN0L/sNwhe50UkOqjY4iAamIXfjYdHfNXJPQzJ00M9Xo1zuLQpeH854vO1OLK7WusqzgdRSBIM6t&#10;rrhQcDquh1MQziNrrC2Tgjs5WC76vTmm2t54T9eDL0QIYZeigtL7JpXS5SUZdCPbEAfuYluDPsC2&#10;kLrFWwg3tRxH0Zs0WHFoKLGhrKT8+/BrFGyz9Sfuz2MzfdTZx+6yan5OX4lSL4NuNQPhqfP/4j/3&#10;RitIJkkcv8dJ2BwuhTsgF08AAAD//wMAUEsBAi0AFAAGAAgAAAAhANvh9svuAAAAhQEAABMAAAAA&#10;AAAAAAAAAAAAAAAAAFtDb250ZW50X1R5cGVzXS54bWxQSwECLQAUAAYACAAAACEAWvQsW78AAAAV&#10;AQAACwAAAAAAAAAAAAAAAAAfAQAAX3JlbHMvLnJlbHNQSwECLQAUAAYACAAAACEATFpwDskAAADi&#10;AAAADwAAAAAAAAAAAAAAAAAHAgAAZHJzL2Rvd25yZXYueG1sUEsFBgAAAAADAAMAtwAAAP0CAAAA&#10;AA==&#10;" filled="f" stroked="f" strokeweight=".5pt">
                    <v:textbox>
                      <w:txbxContent>
                        <w:p w14:paraId="470F2778" w14:textId="4357BE0A" w:rsidR="00DF6AED" w:rsidRPr="00DF6AED" w:rsidRDefault="00DF6AED" w:rsidP="00DF6AED">
                          <w:pPr>
                            <w:jc w:val="center"/>
                            <w:rPr>
                              <w:rFonts w:ascii="Arial" w:hAnsi="Arial" w:cs="Arial"/>
                              <w:b/>
                              <w:bCs/>
                              <w:color w:val="215E99" w:themeColor="text2" w:themeTint="BF"/>
                              <w:sz w:val="20"/>
                              <w:szCs w:val="20"/>
                              <w14:textOutline w14:w="3175" w14:cap="rnd" w14:cmpd="sng" w14:algn="ctr">
                                <w14:noFill/>
                                <w14:prstDash w14:val="solid"/>
                                <w14:bevel/>
                              </w14:textOutline>
                            </w:rPr>
                          </w:pPr>
                          <w:hyperlink r:id="rId7" w:history="1">
                            <w:r w:rsidRPr="00DF6AED">
                              <w:rPr>
                                <w:rStyle w:val="Hyperlink"/>
                                <w:rFonts w:ascii="Arial" w:hAnsi="Arial" w:cs="Arial"/>
                                <w:b/>
                                <w:bCs/>
                                <w:color w:val="215E99" w:themeColor="text2" w:themeTint="BF"/>
                                <w:sz w:val="20"/>
                                <w:szCs w:val="20"/>
                                <w:u w:val="none"/>
                                <w:lang w:val="en-US"/>
                                <w14:textOutline w14:w="3175" w14:cap="rnd" w14:cmpd="sng" w14:algn="ctr">
                                  <w14:noFill/>
                                  <w14:prstDash w14:val="solid"/>
                                  <w14:bevel/>
                                </w14:textOutline>
                              </w:rPr>
                              <w:t>www.APDT.com</w:t>
                            </w:r>
                          </w:hyperlink>
                        </w:p>
                      </w:txbxContent>
                    </v:textbox>
                  </v:shape>
                </v:group>
              </v:group>
            </w:pict>
          </mc:Fallback>
        </mc:AlternateContent>
      </w:r>
      <w:r w:rsidR="00EE3358">
        <w:rPr>
          <w:noProof/>
        </w:rPr>
        <w:drawing>
          <wp:anchor distT="0" distB="0" distL="114300" distR="114300" simplePos="0" relativeHeight="251656192" behindDoc="1" locked="0" layoutInCell="1" allowOverlap="1" wp14:anchorId="3424621F" wp14:editId="7EFBE2F0">
            <wp:simplePos x="0" y="0"/>
            <wp:positionH relativeFrom="column">
              <wp:posOffset>0</wp:posOffset>
            </wp:positionH>
            <wp:positionV relativeFrom="paragraph">
              <wp:posOffset>0</wp:posOffset>
            </wp:positionV>
            <wp:extent cx="7779385" cy="10058400"/>
            <wp:effectExtent l="0" t="0" r="0" b="0"/>
            <wp:wrapNone/>
            <wp:docPr id="224429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9385"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2441A" w:rsidSect="00EE3358">
      <w:pgSz w:w="12240" w:h="15840" w:code="1"/>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358"/>
    <w:rsid w:val="003D176F"/>
    <w:rsid w:val="0072441A"/>
    <w:rsid w:val="00A67D7A"/>
    <w:rsid w:val="00AB1763"/>
    <w:rsid w:val="00DF6AED"/>
    <w:rsid w:val="00EE3358"/>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6A47D"/>
  <w15:chartTrackingRefBased/>
  <w15:docId w15:val="{BC35E6FA-A687-4056-9B4A-44230CE7D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P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7D7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6AED"/>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webSettings" Target="webSettings.xml"/><Relationship Id="rId7" Type="http://schemas.openxmlformats.org/officeDocument/2006/relationships/hyperlink" Target="https://apdt.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trainyourdogmonth.com/" TargetMode="External"/><Relationship Id="rId5" Type="http://schemas.openxmlformats.org/officeDocument/2006/relationships/hyperlink" Target="https://apdt.com/" TargetMode="External"/><Relationship Id="rId10" Type="http://schemas.openxmlformats.org/officeDocument/2006/relationships/theme" Target="theme/theme1.xml"/><Relationship Id="rId4" Type="http://schemas.openxmlformats.org/officeDocument/2006/relationships/hyperlink" Target="https://trainyourdogmonth.com/"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114</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Ariel Bayson</dc:creator>
  <cp:keywords/>
  <dc:description/>
  <cp:lastModifiedBy>Ariel Bayson</cp:lastModifiedBy>
  <cp:revision>1</cp:revision>
  <dcterms:created xsi:type="dcterms:W3CDTF">2024-11-21T09:16:00Z</dcterms:created>
  <dcterms:modified xsi:type="dcterms:W3CDTF">2024-11-21T11:33:00Z</dcterms:modified>
</cp:coreProperties>
</file>